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Автономная некоммерческая организация </w:t>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дополнительного профессионального образования </w:t>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 xml:space="preserve">«Уральский центр технического обучения»</w:t>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763"/>
        <w:widowControl/>
        <w:rPr>
          <w:rFonts w:ascii="Times New Roman" w:hAnsi="Times New Roman" w:cs="Times New Roman"/>
          <w:b/>
          <w:color w:val="000000"/>
          <w:sz w:val="24"/>
          <w:szCs w:val="24"/>
        </w:rPr>
      </w:pPr>
      <w:r>
        <w:rPr>
          <w:rFonts w:ascii="Times New Roman" w:hAnsi="Times New Roman" w:cs="Times New Roman"/>
          <w:b/>
          <w:color w:val="000000"/>
          <w:sz w:val="24"/>
          <w:szCs w:val="24"/>
        </w:rPr>
      </w:r>
      <w:r>
        <w:rPr>
          <w:rFonts w:ascii="Times New Roman" w:hAnsi="Times New Roman" w:cs="Times New Roman"/>
          <w:b/>
          <w:color w:val="000000"/>
          <w:sz w:val="24"/>
          <w:szCs w:val="24"/>
        </w:rPr>
      </w:r>
    </w:p>
    <w:tbl>
      <w:tblPr>
        <w:tblW w:w="0" w:type="auto"/>
        <w:jc w:val="right"/>
        <w:tblLayout w:type="fixed"/>
        <w:tblLook w:val="0000" w:firstRow="0" w:lastRow="0" w:firstColumn="0" w:lastColumn="0" w:noHBand="0" w:noVBand="0"/>
      </w:tblPr>
      <w:tblGrid>
        <w:gridCol w:w="4832"/>
      </w:tblGrid>
      <w:tr>
        <w:tblPrEx/>
        <w:trPr>
          <w:jc w:val="right"/>
          <w:trHeight w:val="1520"/>
        </w:trPr>
        <w:tc>
          <w:tcPr>
            <w:tcW w:w="4832" w:type="dxa"/>
            <w:textDirection w:val="lrTb"/>
            <w:noWrap w:val="false"/>
          </w:tcPr>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УТВЕРЖДАЮ</w:t>
            </w:r>
            <w:r>
              <w:rPr>
                <w:rFonts w:ascii="Times New Roman" w:hAnsi="Times New Roman" w:eastAsia="Calibri" w:cs="Times New Roman"/>
                <w:b/>
                <w:sz w:val="24"/>
                <w:szCs w:val="24"/>
              </w:rPr>
            </w:r>
          </w:p>
          <w:p>
            <w:pPr>
              <w:spacing w:after="0" w:line="240" w:lineRule="auto"/>
              <w:rPr>
                <w:rFonts w:ascii="Times New Roman" w:hAnsi="Times New Roman" w:eastAsia="Calibri" w:cs="Times New Roman"/>
                <w:iCs/>
                <w:sz w:val="24"/>
                <w:szCs w:val="24"/>
              </w:rPr>
              <w:outlineLvl w:val="7"/>
            </w:pPr>
            <w:r>
              <w:rPr>
                <w:rFonts w:ascii="Times New Roman" w:hAnsi="Times New Roman" w:eastAsia="Calibri" w:cs="Times New Roman"/>
                <w:sz w:val="24"/>
                <w:szCs w:val="24"/>
              </w:rPr>
              <w:t xml:space="preserve">Директор </w:t>
            </w:r>
            <w:r>
              <w:rPr>
                <w:rFonts w:ascii="Times New Roman" w:hAnsi="Times New Roman" w:eastAsia="Calibri" w:cs="Times New Roman"/>
                <w:iCs/>
                <w:sz w:val="24"/>
                <w:szCs w:val="24"/>
              </w:rPr>
              <w:t xml:space="preserve">АНО ДПО «УЦТО»</w:t>
            </w:r>
            <w:r>
              <w:rPr>
                <w:rFonts w:ascii="Times New Roman" w:hAnsi="Times New Roman" w:eastAsia="Calibri" w:cs="Times New Roman"/>
                <w:iCs/>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 </w:t>
            </w:r>
            <w:r>
              <w:rPr>
                <w:rFonts w:ascii="Times New Roman" w:hAnsi="Times New Roman" w:eastAsia="Calibri" w:cs="Times New Roman"/>
                <w:sz w:val="24"/>
                <w:szCs w:val="24"/>
              </w:rPr>
              <w:t xml:space="preserve">Н</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Н</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Оборина</w:t>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«_____» _____________202</w:t>
            </w:r>
            <w:r>
              <w:rPr>
                <w:rFonts w:ascii="Times New Roman" w:hAnsi="Times New Roman" w:cs="Times New Roman"/>
                <w:sz w:val="24"/>
                <w:szCs w:val="24"/>
              </w:rPr>
              <w:t xml:space="preserve">6 </w:t>
            </w:r>
            <w:r>
              <w:rPr>
                <w:rFonts w:ascii="Times New Roman" w:hAnsi="Times New Roman" w:eastAsia="Calibri" w:cs="Times New Roman"/>
                <w:sz w:val="24"/>
                <w:szCs w:val="24"/>
              </w:rPr>
              <w:t xml:space="preserve">г.</w:t>
            </w:r>
            <w:r>
              <w:rPr>
                <w:rFonts w:ascii="Times New Roman" w:hAnsi="Times New Roman" w:eastAsia="Calibri" w:cs="Times New Roman"/>
                <w:sz w:val="24"/>
                <w:szCs w:val="24"/>
              </w:rPr>
            </w:r>
          </w:p>
        </w:tc>
      </w:tr>
    </w:tbl>
    <w:p>
      <w:pPr>
        <w:ind w:firstLine="709"/>
        <w:spacing w:after="0" w:line="240" w:lineRule="auto"/>
        <w:rPr>
          <w:rFonts w:ascii="Times New Roman" w:hAnsi="Times New Roman" w:cs="Times New Roman"/>
          <w:bCs/>
          <w:color w:val="2b2c34"/>
          <w:sz w:val="24"/>
          <w:szCs w:val="24"/>
        </w:rPr>
      </w:pPr>
      <w:r>
        <w:rPr>
          <w:rFonts w:ascii="Times New Roman" w:hAnsi="Times New Roman" w:cs="Times New Roman"/>
          <w:bCs/>
          <w:color w:val="2b2c34"/>
          <w:sz w:val="24"/>
          <w:szCs w:val="24"/>
        </w:rPr>
      </w:r>
      <w:r>
        <w:rPr>
          <w:rFonts w:ascii="Times New Roman" w:hAnsi="Times New Roman" w:cs="Times New Roman"/>
          <w:bCs/>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right"/>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sz w:val="28"/>
          <w:szCs w:val="28"/>
        </w:rPr>
        <w:t xml:space="preserve">ДОПОЛНИТЕЛЬНАЯ ПРОФЕССИОНАЛЬНАЯ</w:t>
      </w:r>
      <w:r>
        <w:rPr>
          <w:rFonts w:ascii="Times New Roman" w:hAnsi="Times New Roman" w:cs="Times New Roman"/>
          <w:color w:val="2b2c34"/>
          <w:sz w:val="28"/>
          <w:szCs w:val="28"/>
        </w:rPr>
        <w:t xml:space="preserve"> </w:t>
      </w:r>
      <w:r>
        <w:rPr>
          <w:rFonts w:ascii="Times New Roman" w:hAnsi="Times New Roman" w:cs="Times New Roman"/>
          <w:color w:val="2b2c34"/>
          <w:sz w:val="28"/>
          <w:szCs w:val="28"/>
        </w:rPr>
        <w:t xml:space="preserve">ПРОГРАММА</w:t>
      </w:r>
      <w:r>
        <w:rPr>
          <w:rFonts w:ascii="Times New Roman" w:hAnsi="Times New Roman" w:cs="Times New Roman"/>
          <w:color w:val="2b2c34"/>
          <w:sz w:val="28"/>
          <w:szCs w:val="28"/>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t xml:space="preserve">ПРОФЕССИОНАЛЬНОЙ ПЕРЕПОДГОТОВКИ</w:t>
      </w:r>
      <w:r>
        <w:rPr>
          <w:rFonts w:ascii="Times New Roman" w:hAnsi="Times New Roman" w:cs="Times New Roman"/>
          <w:color w:val="2b2c34"/>
          <w:sz w:val="28"/>
          <w:szCs w:val="28"/>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r>
      <w:r>
        <w:rPr>
          <w:rFonts w:ascii="Times New Roman" w:hAnsi="Times New Roman" w:cs="Times New Roman"/>
          <w:color w:val="2b2c34"/>
          <w:sz w:val="28"/>
          <w:szCs w:val="28"/>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t xml:space="preserve">НАПРАВЛЕНИЕ</w:t>
      </w:r>
      <w:r>
        <w:rPr>
          <w:rFonts w:ascii="Times New Roman" w:hAnsi="Times New Roman" w:cs="Times New Roman"/>
          <w:color w:val="2b2c34"/>
          <w:sz w:val="28"/>
          <w:szCs w:val="28"/>
        </w:rPr>
      </w:r>
    </w:p>
    <w:p>
      <w:pPr>
        <w:ind w:firstLine="709"/>
        <w:jc w:val="center"/>
        <w:spacing w:after="0" w:line="240" w:lineRule="auto"/>
        <w:rPr>
          <w:rFonts w:ascii="Times New Roman" w:hAnsi="Times New Roman" w:cs="Times New Roman"/>
          <w:b/>
          <w:bCs/>
          <w:sz w:val="24"/>
          <w:szCs w:val="24"/>
        </w:rPr>
      </w:pPr>
      <w:r>
        <w:rPr>
          <w:rFonts w:ascii="Times New Roman" w:hAnsi="Times New Roman" w:cs="Times New Roman"/>
          <w:b/>
          <w:color w:val="2b2c34"/>
          <w:sz w:val="28"/>
          <w:szCs w:val="28"/>
        </w:rPr>
        <w:t xml:space="preserve">Охрана труда и т</w:t>
      </w:r>
      <w:r>
        <w:rPr>
          <w:rFonts w:ascii="Times New Roman" w:hAnsi="Times New Roman" w:cs="Times New Roman"/>
          <w:b/>
          <w:color w:val="2b2c34"/>
          <w:sz w:val="28"/>
          <w:szCs w:val="28"/>
        </w:rPr>
        <w:t xml:space="preserve">ехносферная безопасность</w:t>
      </w:r>
      <w:r>
        <w:rPr>
          <w:rFonts w:ascii="Times New Roman" w:hAnsi="Times New Roman" w:cs="Times New Roman"/>
          <w:b/>
          <w:bCs/>
          <w:sz w:val="24"/>
          <w:szCs w:val="24"/>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r>
      <w:r>
        <w:rPr>
          <w:rFonts w:ascii="Times New Roman" w:hAnsi="Times New Roman" w:cs="Times New Roman"/>
          <w:color w:val="2b2c34"/>
          <w:sz w:val="28"/>
          <w:szCs w:val="28"/>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r>
      <w:r>
        <w:rPr>
          <w:rFonts w:ascii="Times New Roman" w:hAnsi="Times New Roman" w:cs="Times New Roman"/>
          <w:color w:val="2b2c34"/>
          <w:sz w:val="28"/>
          <w:szCs w:val="28"/>
        </w:rPr>
      </w:r>
    </w:p>
    <w:p>
      <w:pPr>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t xml:space="preserve">КВАЛИФИКАЦИЯ</w:t>
      </w:r>
      <w:r>
        <w:rPr>
          <w:rFonts w:ascii="Times New Roman" w:hAnsi="Times New Roman" w:cs="Times New Roman"/>
          <w:color w:val="2b2c34"/>
          <w:sz w:val="28"/>
          <w:szCs w:val="28"/>
        </w:rPr>
      </w:r>
    </w:p>
    <w:p>
      <w:pPr>
        <w:jc w:val="center"/>
        <w:spacing w:after="0" w:line="240" w:lineRule="auto"/>
        <w:rPr>
          <w:rFonts w:ascii="Times New Roman" w:hAnsi="Times New Roman" w:cs="Times New Roman"/>
          <w:b/>
          <w:color w:val="2b2c34"/>
          <w:sz w:val="28"/>
          <w:szCs w:val="28"/>
        </w:rPr>
      </w:pPr>
      <w:r>
        <w:rPr>
          <w:rFonts w:ascii="Times New Roman" w:hAnsi="Times New Roman" w:cs="Times New Roman"/>
          <w:b/>
          <w:color w:val="2b2c34"/>
          <w:sz w:val="28"/>
          <w:szCs w:val="28"/>
        </w:rPr>
        <w:t xml:space="preserve">«</w:t>
      </w:r>
      <w:r>
        <w:rPr>
          <w:rFonts w:ascii="Times New Roman" w:hAnsi="Times New Roman" w:cs="Times New Roman"/>
          <w:b/>
          <w:color w:val="2b2c34"/>
          <w:sz w:val="28"/>
          <w:szCs w:val="28"/>
        </w:rPr>
        <w:t xml:space="preserve">Специалист в области охраны труда</w:t>
      </w:r>
      <w:r>
        <w:rPr>
          <w:rFonts w:ascii="Times New Roman" w:hAnsi="Times New Roman" w:cs="Times New Roman"/>
          <w:b/>
          <w:color w:val="2b2c34"/>
          <w:sz w:val="28"/>
          <w:szCs w:val="28"/>
        </w:rPr>
        <w:t xml:space="preserve">»</w:t>
      </w:r>
      <w:r>
        <w:rPr>
          <w:rFonts w:ascii="Times New Roman" w:hAnsi="Times New Roman" w:cs="Times New Roman"/>
          <w:b/>
          <w:color w:val="2b2c34"/>
          <w:sz w:val="28"/>
          <w:szCs w:val="28"/>
        </w:rPr>
      </w:r>
    </w:p>
    <w:p>
      <w:pPr>
        <w:ind w:firstLine="709"/>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8"/>
          <w:szCs w:val="28"/>
        </w:rPr>
      </w:r>
      <w:r>
        <w:rPr>
          <w:rFonts w:ascii="Times New Roman" w:hAnsi="Times New Roman" w:cs="Times New Roman"/>
          <w:color w:val="2b2c34"/>
          <w:sz w:val="28"/>
          <w:szCs w:val="28"/>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ind w:firstLine="709"/>
        <w:jc w:val="center"/>
        <w:spacing w:after="0" w:line="240" w:lineRule="auto"/>
        <w:rPr>
          <w:rFonts w:ascii="Times New Roman" w:hAnsi="Times New Roman" w:cs="Times New Roman"/>
          <w:color w:val="2b2c34"/>
          <w:sz w:val="24"/>
          <w:szCs w:val="24"/>
        </w:rPr>
      </w:pPr>
      <w:r>
        <w:rPr>
          <w:rFonts w:ascii="Times New Roman" w:hAnsi="Times New Roman" w:cs="Times New Roman"/>
          <w:color w:val="2b2c34"/>
          <w:sz w:val="24"/>
          <w:szCs w:val="24"/>
        </w:rPr>
      </w:r>
      <w:r>
        <w:rPr>
          <w:rFonts w:ascii="Times New Roman" w:hAnsi="Times New Roman" w:cs="Times New Roman"/>
          <w:color w:val="2b2c34"/>
          <w:sz w:val="24"/>
          <w:szCs w:val="24"/>
        </w:rPr>
      </w:r>
    </w:p>
    <w:p>
      <w:pPr>
        <w:jc w:val="center"/>
        <w:spacing w:after="0" w:line="240" w:lineRule="auto"/>
        <w:rPr>
          <w:rFonts w:ascii="Times New Roman" w:hAnsi="Times New Roman" w:cs="Times New Roman"/>
          <w:color w:val="2b2c34"/>
          <w:sz w:val="28"/>
          <w:szCs w:val="28"/>
        </w:rPr>
      </w:pPr>
      <w:r>
        <w:rPr>
          <w:rFonts w:ascii="Times New Roman" w:hAnsi="Times New Roman" w:cs="Times New Roman"/>
          <w:color w:val="2b2c34"/>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5673090</wp:posOffset>
                </wp:positionH>
                <wp:positionV relativeFrom="paragraph">
                  <wp:posOffset>271145</wp:posOffset>
                </wp:positionV>
                <wp:extent cx="409575" cy="304800"/>
                <wp:effectExtent l="0" t="0" r="0" b="0"/>
                <wp:wrapNone/>
                <wp:docPr id="1" name="_x0000_s1026"/>
                <wp:cNvGraphicFramePr/>
                <a:graphic xmlns:a="http://schemas.openxmlformats.org/drawingml/2006/main">
                  <a:graphicData uri="http://schemas.microsoft.com/office/word/2010/wordprocessingShape">
                    <wps:wsp>
                      <wps:cNvPr id="0" name=""/>
                      <wps:cNvSpPr/>
                      <wps:spPr bwMode="auto">
                        <a:xfrm>
                          <a:off x="0" y="0"/>
                          <a:ext cx="409575" cy="304800"/>
                        </a:xfrm>
                        <a:prstGeom prst="rect">
                          <a:avLst/>
                        </a:prstGeom>
                        <a:solidFill>
                          <a:srgbClr val="FFFFFF"/>
                        </a:solidFill>
                        <a:ln>
                          <a:noFill/>
                        </a:ln>
                      </wps:spPr>
                      <wps:bodyPr rot="0">
                        <a:prstTxWarp prst="textNoShape">
                          <a:avLst/>
                        </a:prstTxWarp>
                        <a:noAutofit/>
                      </wps:bodyPr>
                    </wps:wsp>
                  </a:graphicData>
                </a:graphic>
              </wp:anchor>
            </w:drawing>
          </mc:Choice>
          <mc:Fallback>
            <w:pict>
              <v:shape id="shape 0" o:spid="_x0000_s0" o:spt="1" type="#_x0000_t1" style="position:absolute;z-index:251658240;o:allowoverlap:true;o:allowincell:true;mso-position-horizontal-relative:text;margin-left:446.70pt;mso-position-horizontal:absolute;mso-position-vertical-relative:text;margin-top:21.35pt;mso-position-vertical:absolute;width:32.25pt;height:24.00pt;mso-wrap-distance-left:9.00pt;mso-wrap-distance-top:0.00pt;mso-wrap-distance-right:9.00pt;mso-wrap-distance-bottom:0.00pt;visibility:visible;" fillcolor="#FFFFFF" stroked="f"/>
            </w:pict>
          </mc:Fallback>
        </mc:AlternateContent>
      </w:r>
      <w:r>
        <w:rPr>
          <w:rFonts w:ascii="Times New Roman" w:hAnsi="Times New Roman" w:cs="Times New Roman"/>
          <w:color w:val="2b2c34"/>
          <w:sz w:val="28"/>
          <w:szCs w:val="28"/>
        </w:rPr>
        <w:t xml:space="preserve">Пермь 202</w:t>
      </w:r>
      <w:r>
        <w:rPr>
          <w:rFonts w:ascii="Times New Roman" w:hAnsi="Times New Roman" w:cs="Times New Roman"/>
          <w:color w:val="2b2c34"/>
          <w:sz w:val="28"/>
          <w:szCs w:val="28"/>
        </w:rPr>
        <w:t xml:space="preserve">6</w:t>
      </w:r>
      <w:r>
        <w:rPr>
          <w:rFonts w:ascii="Times New Roman" w:hAnsi="Times New Roman" w:cs="Times New Roman"/>
          <w:color w:val="2b2c34"/>
          <w:sz w:val="28"/>
          <w:szCs w:val="28"/>
        </w:rPr>
      </w:r>
    </w:p>
    <w:p>
      <w:pPr>
        <w:pStyle w:val="750"/>
        <w:numPr>
          <w:ilvl w:val="0"/>
          <w:numId w:val="6"/>
        </w:num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Общая характеристика программы</w:t>
      </w:r>
      <w:r>
        <w:rPr>
          <w:rFonts w:ascii="Times New Roman" w:hAnsi="Times New Roman" w:eastAsia="Times New Roman" w:cs="Times New Roman"/>
          <w:b/>
          <w:sz w:val="28"/>
          <w:szCs w:val="28"/>
          <w:lang w:eastAsia="ru-RU"/>
        </w:rPr>
      </w:r>
    </w:p>
    <w:p>
      <w:pPr>
        <w:pStyle w:val="750"/>
        <w:ind w:left="1069"/>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pStyle w:val="763"/>
        <w:ind w:firstLine="709"/>
        <w:widowControl/>
        <w:rPr>
          <w:rFonts w:ascii="Times New Roman" w:hAnsi="Times New Roman" w:cs="Times New Roman"/>
          <w:b/>
          <w:sz w:val="24"/>
          <w:szCs w:val="24"/>
        </w:rPr>
      </w:pPr>
      <w:r>
        <w:rPr>
          <w:rFonts w:ascii="Times New Roman" w:hAnsi="Times New Roman" w:cs="Times New Roman"/>
          <w:b/>
          <w:sz w:val="24"/>
          <w:szCs w:val="24"/>
        </w:rPr>
        <w:t xml:space="preserve">1.1. Цель реализации программы</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Целью реализации программы является </w:t>
      </w:r>
      <w:r>
        <w:rPr>
          <w:rFonts w:ascii="Times New Roman" w:hAnsi="Times New Roman" w:cs="Times New Roman"/>
          <w:sz w:val="24"/>
          <w:szCs w:val="24"/>
          <w:lang w:eastAsia="ru-RU"/>
        </w:rPr>
        <w:t xml:space="preserve">формирование</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профессиональных компетенций, необходимых для профессиональной деятельности в области</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охраны труда</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результате освоения программы слушатели получат полное системное понима</w:t>
      </w:r>
      <w:r>
        <w:rPr>
          <w:rFonts w:ascii="Times New Roman" w:hAnsi="Times New Roman" w:eastAsia="Times New Roman" w:cs="Times New Roman"/>
          <w:sz w:val="24"/>
          <w:szCs w:val="24"/>
          <w:lang w:eastAsia="ru-RU"/>
        </w:rPr>
        <w:t xml:space="preserve">ние и знание всех мероприятий по обеспечению охраны труда и безопасности производства, смогут профессионально компетентно и эффективно выполнять свои должностные обязанности и обеспечить соответствие организации работ по охране труда государственным нормат</w:t>
      </w:r>
      <w:r>
        <w:rPr>
          <w:rFonts w:ascii="Times New Roman" w:hAnsi="Times New Roman" w:eastAsia="Times New Roman" w:cs="Times New Roman"/>
          <w:sz w:val="24"/>
          <w:szCs w:val="24"/>
          <w:lang w:eastAsia="ru-RU"/>
        </w:rPr>
        <w:t xml:space="preserve">ивным требованиям охраны труда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 xml:space="preserve">Программа разработана в соответствии с требованиями законодательства Российской Федерации в области образования, </w:t>
      </w:r>
      <w:r>
        <w:rPr>
          <w:rFonts w:ascii="Times New Roman" w:hAnsi="Times New Roman" w:cs="Times New Roman"/>
          <w:sz w:val="24"/>
          <w:szCs w:val="24"/>
          <w:lang w:eastAsia="ru-RU"/>
        </w:rPr>
        <w:t xml:space="preserve">трудового права </w:t>
      </w:r>
      <w:r>
        <w:rPr>
          <w:rFonts w:ascii="Times New Roman" w:hAnsi="Times New Roman" w:cs="Times New Roman"/>
          <w:sz w:val="24"/>
          <w:szCs w:val="24"/>
          <w:lang w:eastAsia="ru-RU"/>
        </w:rPr>
        <w:t xml:space="preserve">и предназначена для профессиональной переподготовки специалистов по приобретению профессиональных компетенций и</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 xml:space="preserve">новой квалификации </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Специалист в области охраны труда</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w:t>
      </w:r>
      <w:r>
        <w:rPr>
          <w:rFonts w:ascii="Times New Roman" w:hAnsi="Times New Roman" w:cs="Times New Roman"/>
          <w:strike/>
          <w:sz w:val="24"/>
          <w:szCs w:val="24"/>
          <w:lang w:eastAsia="ru-RU"/>
        </w:rPr>
        <w:t xml:space="preserve"> </w:t>
      </w:r>
      <w:r>
        <w:rPr>
          <w:rFonts w:ascii="Times New Roman" w:hAnsi="Times New Roman" w:cs="Times New Roman"/>
          <w:strike/>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Программа дополнительной профессиональной переподготовки предназначена для подготовки специалистов по охране труда, приобретения новой квалификации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Специалист в области охраны труда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а также для обучения специалистов в области охраны труда и </w:t>
      </w:r>
      <w:r>
        <w:rPr>
          <w:rFonts w:ascii="Times New Roman" w:hAnsi="Times New Roman" w:eastAsia="Times New Roman" w:cs="Times New Roman"/>
          <w:sz w:val="24"/>
          <w:szCs w:val="24"/>
          <w:lang w:eastAsia="ru-RU"/>
        </w:rPr>
        <w:t xml:space="preserve">техносферной</w:t>
      </w:r>
      <w:r>
        <w:rPr>
          <w:rFonts w:ascii="Times New Roman" w:hAnsi="Times New Roman" w:eastAsia="Times New Roman" w:cs="Times New Roman"/>
          <w:sz w:val="24"/>
          <w:szCs w:val="24"/>
          <w:lang w:eastAsia="ru-RU"/>
        </w:rPr>
        <w:t xml:space="preserve"> безопасности, не имеющих профильного образования и соответствующей квалификации.</w:t>
      </w:r>
      <w:r>
        <w:rPr>
          <w:rFonts w:ascii="Times New Roman" w:hAnsi="Times New Roman" w:eastAsia="Times New Roman" w:cs="Times New Roman"/>
          <w:sz w:val="24"/>
          <w:szCs w:val="24"/>
          <w:lang w:eastAsia="ru-RU"/>
        </w:rPr>
      </w:r>
    </w:p>
    <w:p>
      <w:pPr>
        <w:contextualSpacing/>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1.2. Требования к уровню подготовки поступающего на обучение,</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н</w:t>
      </w:r>
      <w:r>
        <w:rPr>
          <w:rFonts w:ascii="Times New Roman" w:hAnsi="Times New Roman" w:eastAsia="Times New Roman" w:cs="Times New Roman"/>
          <w:b/>
          <w:sz w:val="24"/>
          <w:szCs w:val="24"/>
          <w:lang w:eastAsia="ru-RU"/>
        </w:rPr>
        <w:t xml:space="preserve">еобходимо</w:t>
      </w:r>
      <w:r>
        <w:rPr>
          <w:rFonts w:ascii="Times New Roman" w:hAnsi="Times New Roman" w:eastAsia="Times New Roman" w:cs="Times New Roman"/>
          <w:b/>
          <w:sz w:val="24"/>
          <w:szCs w:val="24"/>
          <w:lang w:eastAsia="ru-RU"/>
        </w:rPr>
        <w:t xml:space="preserve">го </w:t>
      </w:r>
      <w:r>
        <w:rPr>
          <w:rFonts w:ascii="Times New Roman" w:hAnsi="Times New Roman" w:eastAsia="Times New Roman" w:cs="Times New Roman"/>
          <w:b/>
          <w:sz w:val="24"/>
          <w:szCs w:val="24"/>
          <w:lang w:eastAsia="ru-RU"/>
        </w:rPr>
        <w:t xml:space="preserve">для освоения программы (категория слушателей)</w:t>
      </w:r>
      <w:r>
        <w:rPr>
          <w:rFonts w:ascii="Times New Roman" w:hAnsi="Times New Roman" w:eastAsia="Times New Roman" w:cs="Times New Roman"/>
          <w:b/>
          <w:sz w:val="24"/>
          <w:szCs w:val="24"/>
          <w:lang w:eastAsia="ru-RU"/>
        </w:rPr>
      </w:r>
    </w:p>
    <w:p>
      <w:pPr>
        <w:contextualSpacing/>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обучению допускаются:</w:t>
      </w:r>
      <w:r>
        <w:rPr>
          <w:rFonts w:ascii="Times New Roman" w:hAnsi="Times New Roman" w:eastAsia="Times New Roman" w:cs="Times New Roman"/>
          <w:sz w:val="24"/>
          <w:szCs w:val="24"/>
          <w:lang w:eastAsia="ru-RU"/>
        </w:rPr>
      </w:r>
    </w:p>
    <w:p>
      <w:pPr>
        <w:pStyle w:val="750"/>
        <w:numPr>
          <w:ilvl w:val="0"/>
          <w:numId w:val="1"/>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лица, имеющие среднее профессиональное и (или) высшее образование;</w:t>
      </w:r>
      <w:r>
        <w:rPr>
          <w:rFonts w:ascii="Times New Roman" w:hAnsi="Times New Roman" w:eastAsia="Times New Roman" w:cs="Times New Roman"/>
          <w:sz w:val="24"/>
          <w:szCs w:val="24"/>
          <w:lang w:eastAsia="ru-RU"/>
        </w:rPr>
      </w:r>
    </w:p>
    <w:p>
      <w:pPr>
        <w:pStyle w:val="750"/>
        <w:numPr>
          <w:ilvl w:val="0"/>
          <w:numId w:val="1"/>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лица, получающие </w:t>
      </w:r>
      <w:r>
        <w:rPr>
          <w:rFonts w:ascii="Times New Roman" w:hAnsi="Times New Roman" w:eastAsia="Times New Roman" w:cs="Times New Roman"/>
          <w:sz w:val="24"/>
          <w:szCs w:val="24"/>
          <w:lang w:eastAsia="ru-RU"/>
        </w:rPr>
        <w:t xml:space="preserve">высшее образование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contextualSpacing/>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1.3. Перечень нормативных документов, определяющих требования к выпускнику программы</w:t>
      </w:r>
      <w:r>
        <w:rPr>
          <w:rFonts w:ascii="Times New Roman" w:hAnsi="Times New Roman" w:eastAsia="Times New Roman" w:cs="Times New Roman"/>
          <w:b/>
          <w:sz w:val="24"/>
          <w:szCs w:val="24"/>
          <w:lang w:eastAsia="ru-RU"/>
        </w:rPr>
      </w:r>
    </w:p>
    <w:p>
      <w:pPr>
        <w:contextualSpacing/>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программе переподготовк</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учтены требования следующих нормативных документов:</w:t>
      </w:r>
      <w:r>
        <w:rPr>
          <w:rFonts w:ascii="Times New Roman" w:hAnsi="Times New Roman" w:eastAsia="Times New Roman" w:cs="Times New Roman"/>
          <w:sz w:val="24"/>
          <w:szCs w:val="24"/>
          <w:lang w:eastAsia="ru-RU"/>
        </w:rPr>
      </w:r>
    </w:p>
    <w:p>
      <w:pPr>
        <w:contextualSpacing/>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w:t>
      </w:r>
      <w:r>
        <w:rPr>
          <w:rFonts w:ascii="Times New Roman" w:hAnsi="Times New Roman" w:eastAsia="Times New Roman" w:cs="Times New Roman"/>
          <w:sz w:val="24"/>
          <w:szCs w:val="24"/>
          <w:lang w:eastAsia="ru-RU"/>
        </w:rPr>
        <w:t xml:space="preserve">Трудово</w:t>
      </w:r>
      <w:r>
        <w:rPr>
          <w:rFonts w:ascii="Times New Roman" w:hAnsi="Times New Roman" w:eastAsia="Times New Roman" w:cs="Times New Roman"/>
          <w:sz w:val="24"/>
          <w:szCs w:val="24"/>
          <w:lang w:eastAsia="ru-RU"/>
        </w:rPr>
        <w:t xml:space="preserve">го</w:t>
      </w:r>
      <w:r>
        <w:rPr>
          <w:rFonts w:ascii="Times New Roman" w:hAnsi="Times New Roman" w:eastAsia="Times New Roman" w:cs="Times New Roman"/>
          <w:sz w:val="24"/>
          <w:szCs w:val="24"/>
          <w:lang w:eastAsia="ru-RU"/>
        </w:rPr>
        <w:t xml:space="preserve"> кодекс</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Российской Федерации;</w:t>
      </w:r>
      <w:r>
        <w:rPr>
          <w:rFonts w:ascii="Times New Roman" w:hAnsi="Times New Roman" w:eastAsia="Times New Roman" w:cs="Times New Roman"/>
          <w:sz w:val="24"/>
          <w:szCs w:val="24"/>
          <w:lang w:eastAsia="ru-RU"/>
        </w:rPr>
      </w:r>
    </w:p>
    <w:p>
      <w:pPr>
        <w:contextualSpacing/>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w:t>
      </w:r>
      <w:r>
        <w:rPr>
          <w:rFonts w:ascii="Times New Roman" w:hAnsi="Times New Roman" w:eastAsia="Times New Roman" w:cs="Times New Roman"/>
          <w:sz w:val="24"/>
          <w:szCs w:val="24"/>
          <w:lang w:eastAsia="ru-RU"/>
        </w:rPr>
        <w:t xml:space="preserve">П</w:t>
      </w:r>
      <w:r>
        <w:rPr>
          <w:rFonts w:ascii="Times New Roman" w:hAnsi="Times New Roman" w:eastAsia="Times New Roman" w:cs="Times New Roman"/>
          <w:sz w:val="24"/>
          <w:szCs w:val="24"/>
          <w:lang w:eastAsia="ru-RU"/>
        </w:rPr>
        <w:t xml:space="preserve">риказ</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Минздравсоцразвития России от 17.05.2012 № 559н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Об утверждении Единого квалификационного справочника должностей руководителей, специалистов и служащих, раздел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Квалификационные характеристики должностей руководителей и специалистов, осуществляющих работы в области охраны труда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9"/>
        <w:jc w:val="both"/>
        <w:spacing w:after="0"/>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w:t>
      </w:r>
      <w:r>
        <w:rPr>
          <w:rFonts w:ascii="Times New Roman" w:hAnsi="Times New Roman" w:eastAsia="Times New Roman" w:cs="Times New Roman"/>
          <w:sz w:val="24"/>
          <w:szCs w:val="24"/>
          <w:lang w:eastAsia="ru-RU"/>
        </w:rPr>
        <w:t xml:space="preserve">рофессиональн</w:t>
      </w:r>
      <w:r>
        <w:rPr>
          <w:rFonts w:ascii="Times New Roman" w:hAnsi="Times New Roman" w:eastAsia="Times New Roman" w:cs="Times New Roman"/>
          <w:sz w:val="24"/>
          <w:szCs w:val="24"/>
          <w:lang w:eastAsia="ru-RU"/>
        </w:rPr>
        <w:t xml:space="preserve">ого</w:t>
      </w:r>
      <w:r>
        <w:rPr>
          <w:rFonts w:ascii="Times New Roman" w:hAnsi="Times New Roman" w:eastAsia="Times New Roman" w:cs="Times New Roman"/>
          <w:sz w:val="24"/>
          <w:szCs w:val="24"/>
          <w:lang w:eastAsia="ru-RU"/>
        </w:rPr>
        <w:t xml:space="preserve"> стандарт</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t xml:space="preserve">Специалист в области охраны труда» код 40.054 (утвержден приказом Минтруда России </w:t>
      </w:r>
      <w:r>
        <w:rPr>
          <w:rFonts w:ascii="Times New Roman" w:hAnsi="Times New Roman" w:cs="Times New Roman"/>
          <w:sz w:val="24"/>
          <w:szCs w:val="24"/>
        </w:rPr>
        <w:t xml:space="preserve">от 22.04.2021 № 274н).</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1.4. Характеристика новой квалификации</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Областью профессиональной деятельности является обеспечение безопасности на производстве, в первую очередь трудовой деятельности.</w:t>
      </w:r>
      <w:r>
        <w:rPr>
          <w:rFonts w:ascii="Times New Roman" w:hAnsi="Times New Roman" w:cs="Times New Roman"/>
          <w:sz w:val="24"/>
          <w:szCs w:val="24"/>
          <w:lang w:eastAsia="ru-RU"/>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Квалификация </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Специалист в области охраны труда</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 дает право заниматься профессиональной деятельностью в сфере охраны труда и выполнять соответствующие трудовые функции. Получаемая квалификация обеспечит возможность выполнения этих функций.</w:t>
      </w:r>
      <w:r>
        <w:rPr>
          <w:rFonts w:ascii="Times New Roman" w:hAnsi="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Квалификация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Специалист в области охраны труда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является сквозным видом профессиональной деятельности и используется</w:t>
      </w:r>
      <w:r>
        <w:rPr>
          <w:rFonts w:ascii="Times New Roman" w:hAnsi="Times New Roman" w:eastAsia="Times New Roman" w:cs="Times New Roman"/>
          <w:sz w:val="24"/>
          <w:szCs w:val="24"/>
          <w:lang w:eastAsia="ru-RU"/>
        </w:rPr>
        <w:t xml:space="preserve"> на всех предприятиях</w:t>
      </w:r>
      <w:r>
        <w:rPr>
          <w:rFonts w:ascii="Times New Roman" w:hAnsi="Times New Roman" w:eastAsia="Times New Roman" w:cs="Times New Roman"/>
          <w:sz w:val="24"/>
          <w:szCs w:val="24"/>
          <w:lang w:eastAsia="ru-RU"/>
        </w:rPr>
        <w:t xml:space="preserve"> (независимо от организационно-правовой формы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и численности работающих</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всех видов экономической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Уровни квалификации определяются требованиями к умениям, знаниям в зависимости от полномочий и ответственности работника. </w:t>
      </w:r>
      <w:r>
        <w:rPr>
          <w:rFonts w:ascii="Times New Roman" w:hAnsi="Times New Roman" w:cs="Times New Roman"/>
          <w:color w:val="000000"/>
          <w:sz w:val="24"/>
          <w:szCs w:val="24"/>
          <w:lang w:eastAsia="ru-RU"/>
        </w:rPr>
      </w:r>
    </w:p>
    <w:p>
      <w:pPr>
        <w:pStyle w:val="748"/>
        <w:ind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1.5. Характеристика </w:t>
      </w:r>
      <w:r>
        <w:rPr>
          <w:rFonts w:ascii="Times New Roman" w:hAnsi="Times New Roman" w:eastAsia="Times New Roman" w:cs="Times New Roman"/>
          <w:b/>
          <w:sz w:val="24"/>
          <w:szCs w:val="24"/>
        </w:rPr>
        <w:t xml:space="preserve">(нового) </w:t>
      </w:r>
      <w:r>
        <w:rPr>
          <w:rFonts w:ascii="Times New Roman" w:hAnsi="Times New Roman" w:eastAsia="Times New Roman" w:cs="Times New Roman"/>
          <w:b/>
          <w:sz w:val="24"/>
          <w:szCs w:val="24"/>
        </w:rPr>
        <w:t xml:space="preserve">вида профессиональной деятельности</w:t>
      </w:r>
      <w:r>
        <w:rPr>
          <w:rFonts w:ascii="Times New Roman" w:hAnsi="Times New Roman" w:eastAsia="Times New Roman" w:cs="Times New Roman"/>
          <w:b/>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w:t>
      </w:r>
      <w:r>
        <w:rPr>
          <w:rFonts w:ascii="Times New Roman" w:hAnsi="Times New Roman" w:eastAsia="Times New Roman" w:cs="Times New Roman"/>
          <w:sz w:val="24"/>
          <w:szCs w:val="24"/>
          <w:lang w:eastAsia="ru-RU"/>
        </w:rPr>
        <w:t xml:space="preserve">ой</w:t>
      </w:r>
      <w:r>
        <w:rPr>
          <w:rFonts w:ascii="Times New Roman" w:hAnsi="Times New Roman" w:eastAsia="Times New Roman" w:cs="Times New Roman"/>
          <w:sz w:val="24"/>
          <w:szCs w:val="24"/>
          <w:lang w:eastAsia="ru-RU"/>
        </w:rPr>
        <w:t xml:space="preserve"> цель</w:t>
      </w:r>
      <w:r>
        <w:rPr>
          <w:rFonts w:ascii="Times New Roman" w:hAnsi="Times New Roman" w:eastAsia="Times New Roman" w:cs="Times New Roman"/>
          <w:sz w:val="24"/>
          <w:szCs w:val="24"/>
          <w:lang w:eastAsia="ru-RU"/>
        </w:rPr>
        <w:t xml:space="preserve">ю</w:t>
      </w:r>
      <w:r>
        <w:rPr>
          <w:rFonts w:ascii="Times New Roman" w:hAnsi="Times New Roman" w:eastAsia="Times New Roman" w:cs="Times New Roman"/>
          <w:sz w:val="24"/>
          <w:szCs w:val="24"/>
          <w:lang w:eastAsia="ru-RU"/>
        </w:rPr>
        <w:t xml:space="preserve"> профессиональной деятельности </w:t>
      </w:r>
      <w:r>
        <w:rPr>
          <w:rFonts w:ascii="Times New Roman" w:hAnsi="Times New Roman" w:eastAsia="Times New Roman" w:cs="Times New Roman"/>
          <w:sz w:val="24"/>
          <w:szCs w:val="24"/>
          <w:lang w:eastAsia="ru-RU"/>
        </w:rPr>
        <w:t xml:space="preserve">в области о</w:t>
      </w:r>
      <w:r>
        <w:rPr>
          <w:rFonts w:ascii="Times New Roman" w:hAnsi="Times New Roman" w:eastAsia="Times New Roman" w:cs="Times New Roman"/>
          <w:sz w:val="24"/>
          <w:szCs w:val="24"/>
          <w:lang w:eastAsia="ru-RU"/>
        </w:rPr>
        <w:t xml:space="preserve">хран</w:t>
      </w:r>
      <w:r>
        <w:rPr>
          <w:rFonts w:ascii="Times New Roman" w:hAnsi="Times New Roman" w:eastAsia="Times New Roman" w:cs="Times New Roman"/>
          <w:sz w:val="24"/>
          <w:szCs w:val="24"/>
          <w:lang w:eastAsia="ru-RU"/>
        </w:rPr>
        <w:t xml:space="preserve">ы</w:t>
      </w:r>
      <w:r>
        <w:rPr>
          <w:rFonts w:ascii="Times New Roman" w:hAnsi="Times New Roman" w:eastAsia="Times New Roman" w:cs="Times New Roman"/>
          <w:sz w:val="24"/>
          <w:szCs w:val="24"/>
          <w:lang w:eastAsia="ru-RU"/>
        </w:rPr>
        <w:t xml:space="preserve"> труда</w:t>
      </w:r>
      <w:r>
        <w:rPr>
          <w:rFonts w:ascii="Times New Roman" w:hAnsi="Times New Roman" w:eastAsia="Times New Roman" w:cs="Times New Roman"/>
          <w:sz w:val="24"/>
          <w:szCs w:val="24"/>
          <w:lang w:eastAsia="ru-RU"/>
        </w:rPr>
        <w:t xml:space="preserve"> является п</w:t>
      </w:r>
      <w:r>
        <w:rPr>
          <w:rFonts w:ascii="Times New Roman" w:hAnsi="Times New Roman" w:eastAsia="Times New Roman" w:cs="Times New Roman"/>
          <w:sz w:val="24"/>
          <w:szCs w:val="24"/>
          <w:lang w:eastAsia="ru-RU"/>
        </w:rPr>
        <w:t xml:space="preserve">рофилактика несчастных случаев на производстве и профессиональных заболеваний, </w:t>
      </w:r>
      <w:r>
        <w:rPr>
          <w:rFonts w:ascii="Times New Roman" w:hAnsi="Times New Roman" w:eastAsia="Times New Roman" w:cs="Times New Roman"/>
          <w:sz w:val="24"/>
          <w:szCs w:val="24"/>
          <w:lang w:eastAsia="ru-RU"/>
        </w:rPr>
        <w:t xml:space="preserve">аварий и инцидентов, </w:t>
      </w:r>
      <w:r>
        <w:rPr>
          <w:rFonts w:ascii="Times New Roman" w:hAnsi="Times New Roman" w:eastAsia="Times New Roman" w:cs="Times New Roman"/>
          <w:sz w:val="24"/>
          <w:szCs w:val="24"/>
          <w:lang w:eastAsia="ru-RU"/>
        </w:rPr>
        <w:t xml:space="preserve">снижение уровня воздействия (устранение воздействия) на работников вредных и (или) опасных производственных факторов, уровней профессиональных рисков</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Областью профессиональной деятельности специалиста с квалификацией </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Специалист в области охраны труда</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 является обеспечение безопасной </w:t>
      </w:r>
      <w:r>
        <w:rPr>
          <w:rFonts w:ascii="Times New Roman" w:hAnsi="Times New Roman" w:cs="Times New Roman"/>
          <w:sz w:val="24"/>
          <w:szCs w:val="24"/>
          <w:lang w:eastAsia="ru-RU"/>
        </w:rPr>
        <w:t xml:space="preserve">трудовой </w:t>
      </w:r>
      <w:r>
        <w:rPr>
          <w:rFonts w:ascii="Times New Roman" w:hAnsi="Times New Roman" w:cs="Times New Roman"/>
          <w:sz w:val="24"/>
          <w:szCs w:val="24"/>
          <w:lang w:eastAsia="ru-RU"/>
        </w:rPr>
        <w:t xml:space="preserve">деятельности человека</w:t>
      </w:r>
      <w:r>
        <w:rPr>
          <w:rFonts w:ascii="Times New Roman" w:hAnsi="Times New Roman" w:cs="Times New Roman"/>
          <w:color w:val="000000"/>
          <w:sz w:val="24"/>
          <w:szCs w:val="24"/>
          <w:lang w:eastAsia="ru-RU"/>
        </w:rPr>
        <w:t xml:space="preserve">, сохранение жизни и здоровья работников, </w:t>
      </w:r>
      <w:r>
        <w:rPr>
          <w:rFonts w:ascii="Times New Roman" w:hAnsi="Times New Roman" w:cs="Times New Roman"/>
          <w:sz w:val="24"/>
          <w:szCs w:val="24"/>
          <w:lang w:eastAsia="ru-RU"/>
        </w:rPr>
        <w:t xml:space="preserve">предупреждение несчастных случаев на производстве и профессиональных заболеваний</w:t>
      </w:r>
      <w:r>
        <w:rPr>
          <w:rFonts w:ascii="Times New Roman" w:hAnsi="Times New Roman" w:cs="Times New Roman"/>
          <w:sz w:val="24"/>
          <w:szCs w:val="24"/>
          <w:lang w:eastAsia="ru-RU"/>
        </w:rPr>
        <w:t xml:space="preserve">, аварий и инцидентов</w:t>
      </w:r>
      <w:r>
        <w:rPr>
          <w:rFonts w:ascii="Times New Roman" w:hAnsi="Times New Roman" w:cs="Times New Roman"/>
          <w:color w:val="000000"/>
          <w:sz w:val="24"/>
          <w:szCs w:val="24"/>
          <w:lang w:eastAsia="ru-RU"/>
        </w:rPr>
        <w:t xml:space="preserve">.</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Объектами профессиональной деятельности специалиста с квалификацией </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Специалист в области охраны труда</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 xml:space="preserve">являются:</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человек и опасности, связанные с </w:t>
      </w:r>
      <w:r>
        <w:rPr>
          <w:rFonts w:ascii="Times New Roman" w:hAnsi="Times New Roman" w:cs="Times New Roman"/>
          <w:color w:val="000000"/>
          <w:sz w:val="24"/>
          <w:szCs w:val="24"/>
          <w:lang w:eastAsia="ru-RU"/>
        </w:rPr>
        <w:t xml:space="preserve">трудовой и производственной </w:t>
      </w:r>
      <w:r>
        <w:rPr>
          <w:rFonts w:ascii="Times New Roman" w:hAnsi="Times New Roman" w:cs="Times New Roman"/>
          <w:color w:val="000000"/>
          <w:sz w:val="24"/>
          <w:szCs w:val="24"/>
          <w:lang w:eastAsia="ru-RU"/>
        </w:rPr>
        <w:t xml:space="preserve">деятельностью;</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опасности, связанные с </w:t>
      </w:r>
      <w:r>
        <w:rPr>
          <w:rFonts w:ascii="Times New Roman" w:hAnsi="Times New Roman" w:cs="Times New Roman"/>
          <w:color w:val="000000"/>
          <w:sz w:val="24"/>
          <w:szCs w:val="24"/>
          <w:lang w:eastAsia="ru-RU"/>
        </w:rPr>
        <w:t xml:space="preserve">трудовой </w:t>
      </w:r>
      <w:r>
        <w:rPr>
          <w:rFonts w:ascii="Times New Roman" w:hAnsi="Times New Roman" w:cs="Times New Roman"/>
          <w:color w:val="000000"/>
          <w:sz w:val="24"/>
          <w:szCs w:val="24"/>
          <w:lang w:eastAsia="ru-RU"/>
        </w:rPr>
        <w:t xml:space="preserve">деятельностью человека;</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опасности</w:t>
      </w:r>
      <w:r>
        <w:rPr>
          <w:rFonts w:ascii="Times New Roman" w:hAnsi="Times New Roman" w:cs="Times New Roman"/>
          <w:color w:val="000000"/>
          <w:sz w:val="24"/>
          <w:szCs w:val="24"/>
          <w:lang w:eastAsia="ru-RU"/>
        </w:rPr>
        <w:t xml:space="preserve"> для работающих</w:t>
      </w:r>
      <w:r>
        <w:rPr>
          <w:rFonts w:ascii="Times New Roman" w:hAnsi="Times New Roman" w:cs="Times New Roman"/>
          <w:color w:val="000000"/>
          <w:sz w:val="24"/>
          <w:szCs w:val="24"/>
          <w:lang w:eastAsia="ru-RU"/>
        </w:rPr>
        <w:t xml:space="preserve">, связанные с опасными природными явлениями;</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опасные технологические процессы и производства;</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контроль за соответствием </w:t>
      </w:r>
      <w:r>
        <w:rPr>
          <w:rFonts w:ascii="Times New Roman" w:hAnsi="Times New Roman" w:cs="Times New Roman"/>
          <w:color w:val="000000"/>
          <w:sz w:val="24"/>
          <w:szCs w:val="24"/>
          <w:lang w:eastAsia="ru-RU"/>
        </w:rPr>
        <w:t xml:space="preserve">организации производства и трудового процесса </w:t>
      </w:r>
      <w:r>
        <w:rPr>
          <w:rFonts w:ascii="Times New Roman" w:hAnsi="Times New Roman" w:cs="Times New Roman"/>
          <w:color w:val="000000"/>
          <w:sz w:val="24"/>
          <w:szCs w:val="24"/>
          <w:lang w:eastAsia="ru-RU"/>
        </w:rPr>
        <w:t xml:space="preserve">требованиям охраны труда работников </w:t>
      </w:r>
      <w:r>
        <w:rPr>
          <w:rFonts w:ascii="Times New Roman" w:hAnsi="Times New Roman" w:cs="Times New Roman"/>
          <w:color w:val="000000"/>
          <w:sz w:val="24"/>
          <w:szCs w:val="24"/>
          <w:lang w:eastAsia="ru-RU"/>
        </w:rPr>
        <w:t xml:space="preserve">и </w:t>
      </w:r>
      <w:r>
        <w:rPr>
          <w:rFonts w:ascii="Times New Roman" w:hAnsi="Times New Roman" w:cs="Times New Roman"/>
          <w:color w:val="000000"/>
          <w:sz w:val="24"/>
          <w:szCs w:val="24"/>
          <w:lang w:eastAsia="ru-RU"/>
        </w:rPr>
        <w:t xml:space="preserve">безопасности производственных процессов.</w:t>
      </w:r>
      <w:r>
        <w:rPr>
          <w:rFonts w:ascii="Times New Roman" w:hAnsi="Times New Roman" w:cs="Times New Roman"/>
          <w:color w:val="000000"/>
          <w:sz w:val="24"/>
          <w:szCs w:val="24"/>
          <w:lang w:eastAsia="ru-RU"/>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eastAsia="Times New Roman" w:cs="Times New Roman"/>
          <w:sz w:val="24"/>
          <w:szCs w:val="24"/>
          <w:lang w:eastAsia="ru-RU"/>
        </w:rPr>
        <w:t xml:space="preserve">П</w:t>
      </w:r>
      <w:r>
        <w:rPr>
          <w:rFonts w:ascii="Times New Roman" w:hAnsi="Times New Roman" w:cs="Times New Roman"/>
          <w:sz w:val="24"/>
          <w:szCs w:val="24"/>
          <w:lang w:eastAsia="ru-RU"/>
        </w:rPr>
        <w:t xml:space="preserve">рофессиональн</w:t>
      </w:r>
      <w:r>
        <w:rPr>
          <w:rFonts w:ascii="Times New Roman" w:hAnsi="Times New Roman" w:cs="Times New Roman"/>
          <w:sz w:val="24"/>
          <w:szCs w:val="24"/>
          <w:lang w:eastAsia="ru-RU"/>
        </w:rPr>
        <w:t xml:space="preserve">ая</w:t>
      </w:r>
      <w:r>
        <w:rPr>
          <w:rFonts w:ascii="Times New Roman" w:hAnsi="Times New Roman" w:cs="Times New Roman"/>
          <w:sz w:val="24"/>
          <w:szCs w:val="24"/>
          <w:lang w:eastAsia="ru-RU"/>
        </w:rPr>
        <w:t xml:space="preserve"> деятельност</w:t>
      </w:r>
      <w:r>
        <w:rPr>
          <w:rFonts w:ascii="Times New Roman" w:hAnsi="Times New Roman" w:cs="Times New Roman"/>
          <w:sz w:val="24"/>
          <w:szCs w:val="24"/>
          <w:lang w:eastAsia="ru-RU"/>
        </w:rPr>
        <w:t xml:space="preserve">ь</w:t>
      </w:r>
      <w:r>
        <w:rPr>
          <w:rFonts w:ascii="Times New Roman" w:hAnsi="Times New Roman" w:cs="Times New Roman"/>
          <w:sz w:val="24"/>
          <w:szCs w:val="24"/>
          <w:lang w:eastAsia="ru-RU"/>
        </w:rPr>
        <w:t xml:space="preserve"> в области охраны труда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относится к </w:t>
      </w:r>
      <w:r>
        <w:rPr>
          <w:rFonts w:ascii="Times New Roman" w:hAnsi="Times New Roman" w:cs="Times New Roman"/>
          <w:sz w:val="24"/>
          <w:szCs w:val="24"/>
          <w:lang w:eastAsia="ru-RU"/>
        </w:rPr>
        <w:t xml:space="preserve">организационно-управленческому виду</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Основными задачами организационно-управленческой профессиональной деятельности в </w:t>
      </w:r>
      <w:r>
        <w:rPr>
          <w:rFonts w:ascii="Times New Roman" w:hAnsi="Times New Roman" w:cs="Times New Roman"/>
          <w:sz w:val="24"/>
          <w:szCs w:val="24"/>
          <w:lang w:eastAsia="ru-RU"/>
        </w:rPr>
        <w:t xml:space="preserve">сфере</w:t>
      </w:r>
      <w:r>
        <w:rPr>
          <w:rFonts w:ascii="Times New Roman" w:hAnsi="Times New Roman" w:cs="Times New Roman"/>
          <w:sz w:val="24"/>
          <w:szCs w:val="24"/>
          <w:lang w:eastAsia="ru-RU"/>
        </w:rPr>
        <w:t xml:space="preserve"> охраны труда является:</w:t>
      </w:r>
      <w:r>
        <w:rPr>
          <w:rFonts w:ascii="Times New Roman" w:hAnsi="Times New Roman" w:cs="Times New Roman"/>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w:t>
      </w:r>
      <w:r>
        <w:rPr>
          <w:rFonts w:ascii="Times New Roman" w:hAnsi="Times New Roman" w:cs="Times New Roman"/>
          <w:sz w:val="24"/>
          <w:szCs w:val="24"/>
        </w:rPr>
        <w:t xml:space="preserve">ормативное обеспечение системы управления охраной труда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w:t>
      </w:r>
      <w:r>
        <w:rPr>
          <w:rFonts w:ascii="Times New Roman" w:hAnsi="Times New Roman" w:cs="Times New Roman"/>
          <w:sz w:val="24"/>
          <w:szCs w:val="24"/>
        </w:rPr>
        <w:t xml:space="preserve">беспечение подготовки работников в области охраны труда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w:t>
      </w:r>
      <w:r>
        <w:rPr>
          <w:rFonts w:ascii="Times New Roman" w:hAnsi="Times New Roman" w:cs="Times New Roman"/>
          <w:sz w:val="24"/>
          <w:szCs w:val="24"/>
        </w:rPr>
        <w:t xml:space="preserve">бор, обработка и передача информации по вопросам условий и охраны труда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w:t>
      </w:r>
      <w:r>
        <w:rPr>
          <w:rFonts w:ascii="Times New Roman" w:hAnsi="Times New Roman" w:cs="Times New Roman"/>
          <w:sz w:val="24"/>
          <w:szCs w:val="24"/>
        </w:rPr>
        <w:t xml:space="preserve">беспечение снижения уровней профессиональных рисков с учетом условий труда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о</w:t>
      </w:r>
      <w:r>
        <w:rPr>
          <w:rFonts w:ascii="Times New Roman" w:hAnsi="Times New Roman" w:cs="Times New Roman"/>
          <w:sz w:val="24"/>
          <w:szCs w:val="24"/>
        </w:rPr>
        <w:t xml:space="preserve">беспечение контроля за соблюдением требований охраны труда</w:t>
      </w:r>
      <w:r>
        <w:rPr>
          <w:rFonts w:ascii="Times New Roman" w:hAnsi="Times New Roman" w:cs="Times New Roman"/>
          <w:sz w:val="24"/>
          <w:szCs w:val="24"/>
        </w:rPr>
        <w:t xml:space="preserve">;</w:t>
      </w:r>
      <w:r>
        <w:rPr>
          <w:rFonts w:ascii="Times New Roman" w:hAnsi="Times New Roman" w:cs="Times New Roman"/>
          <w:sz w:val="24"/>
          <w:szCs w:val="24"/>
          <w:lang w:eastAsia="ru-RU"/>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о</w:t>
      </w:r>
      <w:r>
        <w:rPr>
          <w:rFonts w:ascii="Times New Roman" w:hAnsi="Times New Roman" w:cs="Times New Roman"/>
          <w:sz w:val="24"/>
          <w:szCs w:val="24"/>
        </w:rPr>
        <w:t xml:space="preserve">беспечение контроля за состоянием условий труда на рабочих местах</w:t>
      </w:r>
      <w:r>
        <w:rPr>
          <w:rFonts w:ascii="Times New Roman" w:hAnsi="Times New Roman" w:cs="Times New Roman"/>
          <w:sz w:val="24"/>
          <w:szCs w:val="24"/>
        </w:rPr>
        <w:t xml:space="preserve">;</w:t>
      </w:r>
      <w:r>
        <w:rPr>
          <w:rFonts w:ascii="Times New Roman" w:hAnsi="Times New Roman" w:cs="Times New Roman"/>
          <w:sz w:val="24"/>
          <w:szCs w:val="24"/>
          <w:lang w:eastAsia="ru-RU"/>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о</w:t>
      </w:r>
      <w:r>
        <w:rPr>
          <w:rFonts w:ascii="Times New Roman" w:hAnsi="Times New Roman" w:cs="Times New Roman"/>
          <w:sz w:val="24"/>
          <w:szCs w:val="24"/>
        </w:rPr>
        <w:t xml:space="preserve">беспечение расследования и учета несчастных случаев на производстве и профессиональных заболеваний</w:t>
      </w:r>
      <w:r>
        <w:rPr>
          <w:rFonts w:ascii="Times New Roman" w:hAnsi="Times New Roman" w:cs="Times New Roman"/>
          <w:sz w:val="24"/>
          <w:szCs w:val="24"/>
        </w:rPr>
        <w:t xml:space="preserve">;</w:t>
      </w:r>
      <w:r>
        <w:rPr>
          <w:rFonts w:ascii="Times New Roman" w:hAnsi="Times New Roman" w:cs="Times New Roman"/>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определение целей и задач (политики), процессов управления охраной труда и оценка эффективности системы управления охраной труда;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распределение полномочий, ответственности, обязанностей по вопросам охраны труда и обоснование ресурсного обеспечения.</w:t>
      </w:r>
      <w:r>
        <w:rPr>
          <w:rFonts w:ascii="Times New Roman" w:hAnsi="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1.6. Планируемые результаты обучения</w:t>
      </w:r>
      <w:r>
        <w:rPr>
          <w:rFonts w:ascii="Times New Roman" w:hAnsi="Times New Roman" w:eastAsia="Times New Roman" w:cs="Times New Roman"/>
          <w:b/>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качестве планируемых результатов освоения программы слушатель</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должен обладать </w:t>
      </w:r>
      <w:r>
        <w:rPr>
          <w:rFonts w:ascii="Times New Roman" w:hAnsi="Times New Roman" w:cs="Times New Roman"/>
          <w:sz w:val="24"/>
          <w:szCs w:val="24"/>
        </w:rPr>
        <w:t xml:space="preserve">следующими </w:t>
      </w:r>
      <w:r>
        <w:rPr>
          <w:rFonts w:ascii="Times New Roman" w:hAnsi="Times New Roman" w:cs="Times New Roman"/>
          <w:sz w:val="24"/>
          <w:szCs w:val="24"/>
        </w:rPr>
        <w:t xml:space="preserve">профессиональными компетенциями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778"/>
        <w:ind w:firstLine="567"/>
        <w:jc w:val="both"/>
        <w:spacing w:after="0"/>
        <w:tabs>
          <w:tab w:val="left" w:pos="709" w:leader="none"/>
        </w:tabs>
        <w:rPr>
          <w:sz w:val="24"/>
          <w:szCs w:val="24"/>
        </w:rPr>
      </w:pPr>
      <w:r>
        <w:rPr>
          <w:sz w:val="24"/>
          <w:szCs w:val="24"/>
        </w:rPr>
        <w:t xml:space="preserve">- </w:t>
      </w:r>
      <w:r>
        <w:rPr>
          <w:sz w:val="24"/>
          <w:szCs w:val="24"/>
        </w:rPr>
        <w:t xml:space="preserve">организовывать и реализовать работу исполнителей по решению практических задач обеспечения безопасности производст</w:t>
      </w:r>
      <w:r>
        <w:rPr>
          <w:sz w:val="24"/>
          <w:szCs w:val="24"/>
        </w:rPr>
        <w:t xml:space="preserve">венной деятельности человека</w:t>
      </w:r>
      <w:r>
        <w:rPr>
          <w:sz w:val="24"/>
          <w:szCs w:val="24"/>
        </w:rPr>
        <w:t xml:space="preserve">;</w:t>
      </w:r>
      <w:r>
        <w:rPr>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Pr>
          <w:rFonts w:ascii="Times New Roman" w:hAnsi="Times New Roman" w:cs="Times New Roman"/>
          <w:sz w:val="24"/>
          <w:szCs w:val="24"/>
        </w:rPr>
        <w:t xml:space="preserve">;</w:t>
      </w:r>
      <w:r>
        <w:rPr>
          <w:rFonts w:ascii="Times New Roman" w:hAnsi="Times New Roman" w:cs="Times New Roman"/>
          <w:sz w:val="24"/>
          <w:szCs w:val="24"/>
        </w:rPr>
      </w:r>
    </w:p>
    <w:p>
      <w:pPr>
        <w:pStyle w:val="778"/>
        <w:ind w:firstLine="567"/>
        <w:jc w:val="both"/>
        <w:spacing w:after="0"/>
        <w:tabs>
          <w:tab w:val="left" w:pos="709" w:leader="none"/>
        </w:tabs>
        <w:rPr>
          <w:sz w:val="24"/>
          <w:szCs w:val="24"/>
        </w:rPr>
      </w:pPr>
      <w:r>
        <w:rPr>
          <w:sz w:val="24"/>
          <w:szCs w:val="24"/>
        </w:rPr>
        <w:t xml:space="preserve">- учитывать современные тенденции развития техники и технологий, измерительной и вычислительной техники, информационных технологий при решении типовых задач в области профессиональной деятельности, связанной с обеспече</w:t>
      </w:r>
      <w:r>
        <w:rPr>
          <w:sz w:val="24"/>
          <w:szCs w:val="24"/>
        </w:rPr>
        <w:t xml:space="preserve">нием</w:t>
      </w:r>
      <w:r>
        <w:rPr>
          <w:sz w:val="24"/>
          <w:szCs w:val="24"/>
        </w:rPr>
        <w:t xml:space="preserve"> безопасности человека</w:t>
      </w:r>
      <w:r>
        <w:rPr>
          <w:sz w:val="24"/>
          <w:szCs w:val="24"/>
        </w:rPr>
        <w:t xml:space="preserve">;</w:t>
      </w:r>
      <w:r>
        <w:rPr>
          <w:sz w:val="24"/>
          <w:szCs w:val="24"/>
        </w:rPr>
      </w:r>
    </w:p>
    <w:p>
      <w:pPr>
        <w:pStyle w:val="778"/>
        <w:ind w:firstLine="567"/>
        <w:jc w:val="both"/>
        <w:spacing w:after="0"/>
        <w:tabs>
          <w:tab w:val="left" w:pos="709" w:leader="none"/>
        </w:tabs>
        <w:rPr>
          <w:sz w:val="24"/>
          <w:szCs w:val="24"/>
        </w:rPr>
      </w:pPr>
      <w:r>
        <w:rPr>
          <w:sz w:val="24"/>
          <w:szCs w:val="24"/>
        </w:rPr>
        <w:t xml:space="preserve">- </w:t>
      </w:r>
      <w:r>
        <w:rPr>
          <w:sz w:val="24"/>
          <w:szCs w:val="24"/>
        </w:rPr>
        <w:t xml:space="preserve">обеспечивать безопасность человека и сохранение окружающей среды, основываясь на принципах культуры безопасности и концепции риск-ориентированного мышления</w:t>
      </w:r>
      <w:r>
        <w:rPr>
          <w:sz w:val="24"/>
          <w:szCs w:val="24"/>
        </w:rPr>
        <w:t xml:space="preserve">;</w:t>
      </w:r>
      <w:r>
        <w:rPr>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ориентироваться в основных нормативно-правовых актах в области о</w:t>
      </w:r>
      <w:r>
        <w:rPr>
          <w:rFonts w:ascii="Times New Roman" w:hAnsi="Times New Roman" w:eastAsia="Times New Roman" w:cs="Times New Roman"/>
          <w:sz w:val="24"/>
          <w:szCs w:val="24"/>
        </w:rPr>
        <w:t xml:space="preserve">беспечения безопасности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pStyle w:val="778"/>
        <w:ind w:firstLine="567"/>
        <w:jc w:val="both"/>
        <w:spacing w:after="0"/>
        <w:tabs>
          <w:tab w:val="left" w:pos="709" w:leader="none"/>
        </w:tabs>
        <w:rPr>
          <w:sz w:val="24"/>
          <w:szCs w:val="24"/>
        </w:rPr>
      </w:pPr>
      <w:r>
        <w:rPr>
          <w:sz w:val="24"/>
          <w:szCs w:val="24"/>
        </w:rPr>
        <w:t xml:space="preserve">- осуществлять профессиональную деятельность с учетом государственных требований в обла</w:t>
      </w:r>
      <w:r>
        <w:rPr>
          <w:sz w:val="24"/>
          <w:szCs w:val="24"/>
        </w:rPr>
        <w:t xml:space="preserve">сти обеспечения безопасности</w:t>
      </w:r>
      <w:r>
        <w:rPr>
          <w:sz w:val="24"/>
          <w:szCs w:val="24"/>
        </w:rPr>
        <w:t xml:space="preserve">;</w:t>
      </w:r>
      <w:r>
        <w:rPr>
          <w:sz w:val="24"/>
          <w:szCs w:val="24"/>
        </w:rPr>
      </w:r>
    </w:p>
    <w:p>
      <w:pPr>
        <w:pStyle w:val="778"/>
        <w:ind w:firstLine="567"/>
        <w:jc w:val="both"/>
        <w:spacing w:after="0"/>
        <w:tabs>
          <w:tab w:val="left" w:pos="709" w:leader="none"/>
        </w:tabs>
        <w:rPr>
          <w:sz w:val="24"/>
          <w:szCs w:val="24"/>
        </w:rPr>
      </w:pPr>
      <w:r>
        <w:rPr>
          <w:sz w:val="24"/>
          <w:szCs w:val="24"/>
        </w:rPr>
        <w:t xml:space="preserve">- обеспечивать соблюдение требований нормативных правовых актов, установленных в сфе</w:t>
      </w:r>
      <w:r>
        <w:rPr>
          <w:sz w:val="24"/>
          <w:szCs w:val="24"/>
        </w:rPr>
        <w:t xml:space="preserve">ре безопасности производства</w:t>
      </w:r>
      <w:r>
        <w:rPr>
          <w:sz w:val="24"/>
          <w:szCs w:val="24"/>
        </w:rPr>
        <w:t xml:space="preserve">;</w:t>
      </w:r>
      <w:r>
        <w:rPr>
          <w:sz w:val="24"/>
          <w:szCs w:val="24"/>
        </w:rPr>
      </w:r>
    </w:p>
    <w:p>
      <w:pPr>
        <w:pStyle w:val="778"/>
        <w:ind w:firstLine="567"/>
        <w:jc w:val="both"/>
        <w:spacing w:after="0"/>
        <w:tabs>
          <w:tab w:val="left" w:pos="709" w:leader="none"/>
        </w:tabs>
        <w:rPr>
          <w:sz w:val="24"/>
          <w:szCs w:val="24"/>
        </w:rPr>
      </w:pPr>
      <w:r>
        <w:rPr>
          <w:sz w:val="24"/>
          <w:szCs w:val="24"/>
        </w:rPr>
        <w:t xml:space="preserve">- </w:t>
      </w:r>
      <w:r>
        <w:rPr>
          <w:sz w:val="24"/>
          <w:szCs w:val="24"/>
        </w:rPr>
        <w:t xml:space="preserve">внедрять</w:t>
      </w:r>
      <w:r>
        <w:rPr>
          <w:sz w:val="24"/>
          <w:szCs w:val="24"/>
        </w:rPr>
        <w:t xml:space="preserve"> и обеспеч</w:t>
      </w:r>
      <w:r>
        <w:rPr>
          <w:sz w:val="24"/>
          <w:szCs w:val="24"/>
        </w:rPr>
        <w:t xml:space="preserve">ивать</w:t>
      </w:r>
      <w:r>
        <w:rPr>
          <w:sz w:val="24"/>
          <w:szCs w:val="24"/>
        </w:rPr>
        <w:t xml:space="preserve"> функционировани</w:t>
      </w:r>
      <w:r>
        <w:rPr>
          <w:sz w:val="24"/>
          <w:szCs w:val="24"/>
        </w:rPr>
        <w:t xml:space="preserve">е</w:t>
      </w:r>
      <w:r>
        <w:rPr>
          <w:sz w:val="24"/>
          <w:szCs w:val="24"/>
        </w:rPr>
        <w:t xml:space="preserve"> с</w:t>
      </w:r>
      <w:r>
        <w:rPr>
          <w:sz w:val="24"/>
          <w:szCs w:val="24"/>
        </w:rPr>
        <w:t xml:space="preserve">истемы управления охраной труда</w:t>
      </w:r>
      <w:r>
        <w:rPr>
          <w:sz w:val="24"/>
          <w:szCs w:val="24"/>
        </w:rPr>
        <w:t xml:space="preserve">;</w:t>
      </w:r>
      <w:r>
        <w:rPr>
          <w:sz w:val="24"/>
          <w:szCs w:val="24"/>
        </w:rPr>
      </w:r>
    </w:p>
    <w:p>
      <w:pPr>
        <w:pStyle w:val="778"/>
        <w:ind w:firstLine="567"/>
        <w:jc w:val="both"/>
        <w:spacing w:after="0"/>
        <w:tabs>
          <w:tab w:val="left" w:pos="709" w:leader="none"/>
        </w:tabs>
        <w:rPr>
          <w:sz w:val="24"/>
          <w:szCs w:val="24"/>
        </w:rPr>
      </w:pPr>
      <w:r>
        <w:rPr>
          <w:sz w:val="24"/>
          <w:szCs w:val="24"/>
        </w:rPr>
        <w:t xml:space="preserve">- </w:t>
      </w:r>
      <w:r>
        <w:rPr>
          <w:sz w:val="24"/>
          <w:szCs w:val="24"/>
        </w:rPr>
        <w:t xml:space="preserve">осуществлять </w:t>
      </w:r>
      <w:r>
        <w:rPr>
          <w:sz w:val="24"/>
          <w:szCs w:val="24"/>
        </w:rPr>
        <w:t xml:space="preserve">мониторинг функционирования сист</w:t>
      </w:r>
      <w:r>
        <w:rPr>
          <w:sz w:val="24"/>
          <w:szCs w:val="24"/>
        </w:rPr>
        <w:t xml:space="preserve">емы управления охраной труда</w:t>
      </w:r>
      <w:r>
        <w:rPr>
          <w:sz w:val="24"/>
          <w:szCs w:val="24"/>
        </w:rPr>
        <w:t xml:space="preserve">;</w:t>
      </w:r>
      <w:r>
        <w:rPr>
          <w:sz w:val="24"/>
          <w:szCs w:val="24"/>
        </w:rPr>
      </w:r>
    </w:p>
    <w:p>
      <w:pPr>
        <w:pStyle w:val="778"/>
        <w:ind w:firstLine="567"/>
        <w:jc w:val="both"/>
        <w:spacing w:after="0"/>
        <w:tabs>
          <w:tab w:val="left" w:pos="709" w:leader="none"/>
        </w:tabs>
        <w:rPr>
          <w:sz w:val="24"/>
          <w:szCs w:val="24"/>
        </w:rPr>
      </w:pPr>
      <w:r>
        <w:rPr>
          <w:sz w:val="24"/>
          <w:szCs w:val="24"/>
        </w:rPr>
        <w:t xml:space="preserve">- планирова</w:t>
      </w:r>
      <w:r>
        <w:rPr>
          <w:sz w:val="24"/>
          <w:szCs w:val="24"/>
        </w:rPr>
        <w:t xml:space="preserve">ть, разраба</w:t>
      </w:r>
      <w:r>
        <w:rPr>
          <w:sz w:val="24"/>
          <w:szCs w:val="24"/>
        </w:rPr>
        <w:t xml:space="preserve">т</w:t>
      </w:r>
      <w:r>
        <w:rPr>
          <w:sz w:val="24"/>
          <w:szCs w:val="24"/>
        </w:rPr>
        <w:t xml:space="preserve">ывать</w:t>
      </w:r>
      <w:r>
        <w:rPr>
          <w:sz w:val="24"/>
          <w:szCs w:val="24"/>
        </w:rPr>
        <w:t xml:space="preserve"> и совершенствова</w:t>
      </w:r>
      <w:r>
        <w:rPr>
          <w:sz w:val="24"/>
          <w:szCs w:val="24"/>
        </w:rPr>
        <w:t xml:space="preserve">ть</w:t>
      </w:r>
      <w:r>
        <w:rPr>
          <w:sz w:val="24"/>
          <w:szCs w:val="24"/>
        </w:rPr>
        <w:t xml:space="preserve"> сист</w:t>
      </w:r>
      <w:r>
        <w:rPr>
          <w:sz w:val="24"/>
          <w:szCs w:val="24"/>
        </w:rPr>
        <w:t xml:space="preserve">емы управления охраной труда</w:t>
      </w:r>
      <w:r>
        <w:rPr>
          <w:sz w:val="24"/>
          <w:szCs w:val="24"/>
        </w:rPr>
        <w:t xml:space="preserve">;</w:t>
      </w:r>
      <w:r>
        <w:rPr>
          <w:sz w:val="24"/>
          <w:szCs w:val="24"/>
        </w:rPr>
      </w:r>
    </w:p>
    <w:p>
      <w:pPr>
        <w:pStyle w:val="778"/>
        <w:ind w:firstLine="567"/>
        <w:jc w:val="both"/>
        <w:spacing w:after="0"/>
        <w:tabs>
          <w:tab w:val="left" w:pos="709" w:leader="none"/>
        </w:tabs>
        <w:rPr>
          <w:sz w:val="24"/>
          <w:szCs w:val="24"/>
        </w:rPr>
      </w:pPr>
      <w:r>
        <w:rPr>
          <w:sz w:val="24"/>
          <w:szCs w:val="24"/>
        </w:rPr>
        <w:t xml:space="preserve">- </w:t>
      </w:r>
      <w:r>
        <w:rPr>
          <w:sz w:val="24"/>
          <w:szCs w:val="24"/>
        </w:rPr>
        <w:t xml:space="preserve">о</w:t>
      </w:r>
      <w:r>
        <w:rPr>
          <w:sz w:val="24"/>
          <w:szCs w:val="24"/>
        </w:rPr>
        <w:t xml:space="preserve">рганиз</w:t>
      </w:r>
      <w:r>
        <w:rPr>
          <w:sz w:val="24"/>
          <w:szCs w:val="24"/>
        </w:rPr>
        <w:t xml:space="preserve">овывать</w:t>
      </w:r>
      <w:r>
        <w:rPr>
          <w:sz w:val="24"/>
          <w:szCs w:val="24"/>
        </w:rPr>
        <w:t xml:space="preserve"> производственн</w:t>
      </w:r>
      <w:r>
        <w:rPr>
          <w:sz w:val="24"/>
          <w:szCs w:val="24"/>
        </w:rPr>
        <w:t xml:space="preserve">ый</w:t>
      </w:r>
      <w:r>
        <w:rPr>
          <w:sz w:val="24"/>
          <w:szCs w:val="24"/>
        </w:rPr>
        <w:t xml:space="preserve"> контрол</w:t>
      </w:r>
      <w:r>
        <w:rPr>
          <w:sz w:val="24"/>
          <w:szCs w:val="24"/>
        </w:rPr>
        <w:t xml:space="preserve">ь</w:t>
      </w:r>
      <w:r>
        <w:rPr>
          <w:sz w:val="24"/>
          <w:szCs w:val="24"/>
        </w:rPr>
        <w:t xml:space="preserve"> на опасном производственном объекте</w:t>
      </w:r>
      <w:r>
        <w:rPr>
          <w:sz w:val="24"/>
          <w:szCs w:val="24"/>
        </w:rPr>
        <w:t xml:space="preserve">.</w:t>
      </w:r>
      <w:r>
        <w:rPr>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1.7. Трудоемкость обучения</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Трудоемкость обучения составляет </w:t>
      </w:r>
      <w:r>
        <w:rPr>
          <w:rFonts w:ascii="Times New Roman" w:hAnsi="Times New Roman" w:eastAsia="Times New Roman" w:cs="Times New Roman"/>
          <w:sz w:val="24"/>
          <w:szCs w:val="24"/>
          <w:lang w:eastAsia="ru-RU"/>
        </w:rPr>
        <w:t xml:space="preserve">256</w:t>
      </w:r>
      <w:r>
        <w:rPr>
          <w:rFonts w:ascii="Times New Roman" w:hAnsi="Times New Roman" w:eastAsia="Times New Roman" w:cs="Times New Roman"/>
          <w:sz w:val="24"/>
          <w:szCs w:val="24"/>
          <w:lang w:eastAsia="ru-RU"/>
        </w:rPr>
        <w:t xml:space="preserve"> часов.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трудоемкость обучения включа</w:t>
      </w:r>
      <w:r>
        <w:rPr>
          <w:rFonts w:ascii="Times New Roman" w:hAnsi="Times New Roman" w:eastAsia="Times New Roman" w:cs="Times New Roman"/>
          <w:sz w:val="24"/>
          <w:szCs w:val="24"/>
          <w:lang w:eastAsia="ru-RU"/>
        </w:rPr>
        <w:t xml:space="preserve">ю</w:t>
      </w:r>
      <w:r>
        <w:rPr>
          <w:rFonts w:ascii="Times New Roman" w:hAnsi="Times New Roman" w:eastAsia="Times New Roman" w:cs="Times New Roman"/>
          <w:sz w:val="24"/>
          <w:szCs w:val="24"/>
          <w:lang w:eastAsia="ru-RU"/>
        </w:rPr>
        <w:t xml:space="preserve">т</w:t>
      </w:r>
      <w:r>
        <w:rPr>
          <w:rFonts w:ascii="Times New Roman" w:hAnsi="Times New Roman" w:eastAsia="Times New Roman" w:cs="Times New Roman"/>
          <w:sz w:val="24"/>
          <w:szCs w:val="24"/>
          <w:lang w:eastAsia="ru-RU"/>
        </w:rPr>
        <w:t xml:space="preserve">ся</w:t>
      </w:r>
      <w:r>
        <w:rPr>
          <w:rFonts w:ascii="Times New Roman" w:hAnsi="Times New Roman" w:eastAsia="Times New Roman" w:cs="Times New Roman"/>
          <w:sz w:val="24"/>
          <w:szCs w:val="24"/>
          <w:lang w:eastAsia="ru-RU"/>
        </w:rPr>
        <w:t xml:space="preserve"> все виды аудиторной и самостоятельной работы, </w:t>
      </w:r>
      <w:r>
        <w:rPr>
          <w:rFonts w:ascii="Times New Roman" w:hAnsi="Times New Roman" w:eastAsia="Times New Roman" w:cs="Times New Roman"/>
          <w:sz w:val="24"/>
          <w:szCs w:val="24"/>
          <w:lang w:eastAsia="ru-RU"/>
        </w:rPr>
        <w:t xml:space="preserve">в том числе</w:t>
      </w:r>
      <w:r>
        <w:rPr>
          <w:rFonts w:ascii="Times New Roman" w:hAnsi="Times New Roman" w:eastAsia="Times New Roman" w:cs="Times New Roman"/>
          <w:sz w:val="24"/>
          <w:szCs w:val="24"/>
          <w:lang w:eastAsia="ru-RU"/>
        </w:rPr>
        <w:t xml:space="preserve"> время, отводимое </w:t>
      </w:r>
      <w:r>
        <w:rPr>
          <w:rFonts w:ascii="Times New Roman" w:hAnsi="Times New Roman" w:eastAsia="Times New Roman" w:cs="Times New Roman"/>
          <w:sz w:val="24"/>
          <w:szCs w:val="24"/>
          <w:lang w:eastAsia="ru-RU"/>
        </w:rPr>
        <w:t xml:space="preserve">на выполнение практических занятий и </w:t>
      </w:r>
      <w:r>
        <w:rPr>
          <w:rFonts w:ascii="Times New Roman" w:hAnsi="Times New Roman" w:eastAsia="Times New Roman" w:cs="Times New Roman"/>
          <w:sz w:val="24"/>
          <w:szCs w:val="24"/>
          <w:lang w:eastAsia="ru-RU"/>
        </w:rPr>
        <w:t xml:space="preserve">на контроль качества освоения программы (</w:t>
      </w:r>
      <w:r>
        <w:rPr>
          <w:rFonts w:ascii="Times New Roman" w:hAnsi="Times New Roman" w:eastAsia="Times New Roman" w:cs="Times New Roman"/>
          <w:sz w:val="24"/>
          <w:szCs w:val="24"/>
          <w:lang w:eastAsia="ru-RU"/>
        </w:rPr>
        <w:t xml:space="preserve">выполнение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заданий </w:t>
      </w:r>
      <w:r>
        <w:rPr>
          <w:rFonts w:ascii="Times New Roman" w:hAnsi="Times New Roman" w:eastAsia="Times New Roman" w:cs="Times New Roman"/>
          <w:sz w:val="24"/>
          <w:szCs w:val="24"/>
          <w:lang w:eastAsia="ru-RU"/>
        </w:rPr>
        <w:t xml:space="preserve">контрольных вопросов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тестов</w:t>
      </w:r>
      <w:r>
        <w:rPr>
          <w:rFonts w:ascii="Times New Roman" w:hAnsi="Times New Roman" w:eastAsia="Times New Roman" w:cs="Times New Roman"/>
          <w:sz w:val="24"/>
          <w:szCs w:val="24"/>
          <w:lang w:eastAsia="ru-RU"/>
        </w:rPr>
        <w:t xml:space="preserve"> и итоговой </w:t>
      </w:r>
      <w:r>
        <w:rPr>
          <w:rFonts w:ascii="Times New Roman" w:hAnsi="Times New Roman" w:eastAsia="Times New Roman" w:cs="Times New Roman"/>
          <w:sz w:val="24"/>
          <w:szCs w:val="24"/>
          <w:lang w:eastAsia="ru-RU"/>
        </w:rPr>
        <w:t xml:space="preserve">аттестационной</w:t>
      </w:r>
      <w:r>
        <w:rPr>
          <w:rFonts w:ascii="Times New Roman" w:hAnsi="Times New Roman" w:eastAsia="Times New Roman" w:cs="Times New Roman"/>
          <w:sz w:val="24"/>
          <w:szCs w:val="24"/>
          <w:lang w:eastAsia="ru-RU"/>
        </w:rPr>
        <w:t xml:space="preserve"> работы).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1.8. Форма обучения</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Обучение осуществляется</w:t>
      </w:r>
      <w:r>
        <w:rPr>
          <w:rFonts w:ascii="Times New Roman" w:hAnsi="Times New Roman" w:eastAsia="Times New Roman" w:cs="Times New Roman"/>
          <w:sz w:val="24"/>
          <w:szCs w:val="24"/>
          <w:lang w:eastAsia="ru-RU"/>
        </w:rPr>
        <w:t xml:space="preserve"> 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очно-заочн</w:t>
      </w:r>
      <w:r>
        <w:rPr>
          <w:rFonts w:ascii="Times New Roman" w:hAnsi="Times New Roman" w:eastAsia="Times New Roman" w:cs="Times New Roman"/>
          <w:sz w:val="24"/>
          <w:szCs w:val="24"/>
          <w:lang w:eastAsia="ru-RU"/>
        </w:rPr>
        <w:t xml:space="preserve">ой форме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использованием дистанционных образовательных технологий.</w:t>
      </w:r>
      <w:r>
        <w:rPr>
          <w:rFonts w:ascii="Times New Roman" w:hAnsi="Times New Roman" w:eastAsia="Times New Roman" w:cs="Times New Roman"/>
          <w:sz w:val="24"/>
          <w:szCs w:val="24"/>
          <w:lang w:eastAsia="ru-RU"/>
        </w:rPr>
      </w:r>
    </w:p>
    <w:p>
      <w:pPr>
        <w:ind w:firstLine="709"/>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1.9. Документ, выдаваемый по результатам освоения программы</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w:t>
      </w:r>
      <w:r>
        <w:rPr>
          <w:rFonts w:ascii="Times New Roman" w:hAnsi="Times New Roman" w:eastAsia="Times New Roman" w:cs="Times New Roman"/>
          <w:sz w:val="24"/>
          <w:szCs w:val="24"/>
          <w:lang w:eastAsia="ru-RU"/>
        </w:rPr>
        <w:t xml:space="preserve">лушателям, завершившим обучение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 программе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профессиональной переподготовки </w:t>
      </w:r>
      <w:r>
        <w:rPr>
          <w:rFonts w:ascii="Times New Roman" w:hAnsi="Times New Roman" w:eastAsia="Times New Roman" w:cs="Times New Roman"/>
          <w:sz w:val="24"/>
          <w:szCs w:val="24"/>
          <w:lang w:eastAsia="ru-RU"/>
        </w:rPr>
        <w:t xml:space="preserve">и </w:t>
      </w:r>
      <w:r>
        <w:rPr>
          <w:rFonts w:ascii="Times New Roman" w:hAnsi="Times New Roman" w:eastAsia="Times New Roman" w:cs="Times New Roman"/>
          <w:sz w:val="24"/>
          <w:szCs w:val="24"/>
          <w:lang w:eastAsia="ru-RU"/>
        </w:rPr>
        <w:t xml:space="preserve">успешно </w:t>
      </w:r>
      <w:r>
        <w:rPr>
          <w:rFonts w:ascii="Times New Roman" w:hAnsi="Times New Roman" w:eastAsia="Times New Roman" w:cs="Times New Roman"/>
          <w:sz w:val="24"/>
          <w:szCs w:val="24"/>
          <w:lang w:eastAsia="ru-RU"/>
        </w:rPr>
        <w:t xml:space="preserve">прошедшим итоговую аттестацию, </w:t>
      </w:r>
      <w:r>
        <w:rPr>
          <w:rFonts w:ascii="Times New Roman" w:hAnsi="Times New Roman" w:eastAsia="Times New Roman" w:cs="Times New Roman"/>
          <w:sz w:val="24"/>
          <w:szCs w:val="24"/>
          <w:lang w:eastAsia="ru-RU"/>
        </w:rPr>
        <w:t xml:space="preserve">выдается диплом </w:t>
      </w:r>
      <w:r>
        <w:rPr>
          <w:rFonts w:ascii="Times New Roman" w:hAnsi="Times New Roman" w:eastAsia="Times New Roman" w:cs="Times New Roman"/>
          <w:sz w:val="24"/>
          <w:szCs w:val="24"/>
          <w:lang w:eastAsia="ru-RU"/>
        </w:rPr>
        <w:t xml:space="preserve">о профессиональной переподготовке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установленного образца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присвоением квалификации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Специалист в области охраны труда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и предоставлении права ведения профессиональной деятельности в сфере охраны труда.</w:t>
      </w:r>
      <w:r>
        <w:rPr>
          <w:rFonts w:ascii="Times New Roman" w:hAnsi="Times New Roman" w:eastAsia="Times New Roman" w:cs="Times New Roman"/>
          <w:sz w:val="24"/>
          <w:szCs w:val="24"/>
          <w:lang w:eastAsia="ru-RU"/>
        </w:rPr>
      </w:r>
    </w:p>
    <w:p>
      <w:pPr>
        <w:ind w:firstLine="709"/>
        <w:jc w:val="center"/>
        <w:spacing w:after="0" w:line="240" w:lineRule="auto"/>
        <w:rPr>
          <w:rFonts w:ascii="Times New Roman" w:hAnsi="Times New Roman" w:cs="Times New Roman"/>
          <w:b/>
          <w:bCs/>
          <w:color w:val="292a31"/>
          <w:sz w:val="24"/>
          <w:szCs w:val="24"/>
        </w:rPr>
        <w:sectPr>
          <w:footerReference w:type="default" r:id="rId9"/>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cs="Times New Roman"/>
          <w:b/>
          <w:bCs/>
          <w:color w:val="292a31"/>
          <w:sz w:val="24"/>
          <w:szCs w:val="24"/>
        </w:rPr>
      </w:r>
      <w:r>
        <w:rPr>
          <w:rFonts w:ascii="Times New Roman" w:hAnsi="Times New Roman" w:cs="Times New Roman"/>
          <w:b/>
          <w:bCs/>
          <w:color w:val="292a31"/>
          <w:sz w:val="24"/>
          <w:szCs w:val="24"/>
        </w:rPr>
      </w:r>
    </w:p>
    <w:p>
      <w:pPr>
        <w:pStyle w:val="750"/>
        <w:numPr>
          <w:ilvl w:val="0"/>
          <w:numId w:val="6"/>
        </w:numPr>
        <w:jc w:val="center"/>
        <w:spacing w:after="0" w:line="240" w:lineRule="auto"/>
        <w:rPr>
          <w:rFonts w:ascii="Times New Roman" w:hAnsi="Times New Roman" w:cs="Times New Roman"/>
          <w:b/>
          <w:bCs/>
          <w:color w:val="292a31"/>
          <w:sz w:val="28"/>
          <w:szCs w:val="28"/>
        </w:rPr>
      </w:pPr>
      <w:r>
        <w:rPr>
          <w:rFonts w:ascii="Times New Roman" w:hAnsi="Times New Roman" w:cs="Times New Roman"/>
          <w:b/>
          <w:bCs/>
          <w:color w:val="292a31"/>
          <w:sz w:val="28"/>
          <w:szCs w:val="28"/>
        </w:rPr>
        <w:t xml:space="preserve">Содержание программы</w:t>
      </w:r>
      <w:r>
        <w:rPr>
          <w:rFonts w:ascii="Times New Roman" w:hAnsi="Times New Roman" w:cs="Times New Roman"/>
          <w:b/>
          <w:bCs/>
          <w:color w:val="292a31"/>
          <w:sz w:val="28"/>
          <w:szCs w:val="28"/>
        </w:rPr>
      </w:r>
    </w:p>
    <w:p>
      <w:pPr>
        <w:pStyle w:val="750"/>
        <w:ind w:left="1069"/>
        <w:spacing w:after="0" w:line="240" w:lineRule="auto"/>
        <w:rPr>
          <w:rFonts w:ascii="Times New Roman" w:hAnsi="Times New Roman" w:cs="Times New Roman"/>
          <w:b/>
          <w:bCs/>
          <w:color w:val="292a31"/>
          <w:sz w:val="28"/>
          <w:szCs w:val="28"/>
        </w:rPr>
      </w:pPr>
      <w:r>
        <w:rPr>
          <w:rFonts w:ascii="Times New Roman" w:hAnsi="Times New Roman" w:cs="Times New Roman"/>
          <w:b/>
          <w:bCs/>
          <w:color w:val="292a31"/>
          <w:sz w:val="28"/>
          <w:szCs w:val="28"/>
        </w:rPr>
      </w:r>
      <w:r>
        <w:rPr>
          <w:rFonts w:ascii="Times New Roman" w:hAnsi="Times New Roman" w:cs="Times New Roman"/>
          <w:b/>
          <w:bCs/>
          <w:color w:val="292a31"/>
          <w:sz w:val="28"/>
          <w:szCs w:val="28"/>
        </w:rPr>
      </w:r>
    </w:p>
    <w:p>
      <w:pPr>
        <w:ind w:firstLine="709"/>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2.1. Учебный план программы профессиональной переподготовки</w:t>
      </w:r>
      <w:r>
        <w:rPr>
          <w:rFonts w:ascii="Times New Roman" w:hAnsi="Times New Roman" w:cs="Times New Roman"/>
          <w:b/>
          <w:bCs/>
          <w:sz w:val="24"/>
          <w:szCs w:val="24"/>
        </w:rP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7337"/>
        <w:gridCol w:w="993"/>
        <w:gridCol w:w="1134"/>
        <w:gridCol w:w="1134"/>
        <w:gridCol w:w="1417"/>
        <w:gridCol w:w="1985"/>
      </w:tblGrid>
      <w:tr>
        <w:tblPrEx/>
        <w:trPr>
          <w:cantSplit/>
          <w:trHeight w:val="489"/>
        </w:trPr>
        <w:tc>
          <w:tcPr>
            <w:tcW w:w="709" w:type="dxa"/>
            <w:vAlign w:val="center"/>
            <w:vMerge w:val="restart"/>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tc>
        <w:tc>
          <w:tcPr>
            <w:tcW w:w="7337" w:type="dxa"/>
            <w:vAlign w:val="center"/>
            <w:vMerge w:val="restart"/>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Наименование </w:t>
            </w:r>
            <w:r>
              <w:rPr>
                <w:rFonts w:ascii="Times New Roman" w:hAnsi="Times New Roman" w:cs="Times New Roman"/>
                <w:b/>
                <w:sz w:val="24"/>
                <w:szCs w:val="24"/>
              </w:rPr>
              <w:t xml:space="preserve">модулей</w:t>
            </w:r>
            <w:r>
              <w:rPr>
                <w:rFonts w:ascii="Times New Roman" w:hAnsi="Times New Roman" w:cs="Times New Roman"/>
                <w:b/>
                <w:sz w:val="24"/>
                <w:szCs w:val="24"/>
              </w:rPr>
            </w:r>
          </w:p>
        </w:tc>
        <w:tc>
          <w:tcPr>
            <w:tcW w:w="993" w:type="dxa"/>
            <w:vAlign w:val="center"/>
            <w:vMerge w:val="restart"/>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Всего, час</w:t>
            </w:r>
            <w:r>
              <w:rPr>
                <w:rFonts w:ascii="Times New Roman" w:hAnsi="Times New Roman" w:cs="Times New Roman"/>
                <w:b/>
                <w:sz w:val="24"/>
                <w:szCs w:val="24"/>
              </w:rPr>
            </w:r>
          </w:p>
        </w:tc>
        <w:tc>
          <w:tcPr>
            <w:gridSpan w:val="2"/>
            <w:tcW w:w="2268" w:type="dxa"/>
            <w:vAlign w:val="center"/>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Аудиторные занятия,</w:t>
            </w:r>
            <w:r>
              <w:rPr>
                <w:rFonts w:ascii="Times New Roman" w:hAnsi="Times New Roman" w:cs="Times New Roman"/>
                <w:b/>
                <w:sz w:val="24"/>
                <w:szCs w:val="24"/>
              </w:rPr>
            </w:r>
          </w:p>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час.</w:t>
            </w:r>
            <w:r>
              <w:rPr>
                <w:rFonts w:ascii="Times New Roman" w:hAnsi="Times New Roman" w:cs="Times New Roman"/>
                <w:b/>
                <w:sz w:val="24"/>
                <w:szCs w:val="24"/>
              </w:rPr>
            </w:r>
          </w:p>
        </w:tc>
        <w:tc>
          <w:tcPr>
            <w:tcW w:w="1417" w:type="dxa"/>
            <w:vAlign w:val="center"/>
            <w:vMerge w:val="restart"/>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eastAsiaTheme="minorHAnsi"/>
                <w:b/>
                <w:iCs/>
                <w:sz w:val="24"/>
                <w:szCs w:val="24"/>
                <w:lang w:eastAsia="en-US"/>
              </w:rPr>
              <w:t xml:space="preserve">СРС, час.</w:t>
            </w:r>
            <w:r>
              <w:rPr>
                <w:rFonts w:ascii="Times New Roman" w:hAnsi="Times New Roman" w:cs="Times New Roman"/>
                <w:b/>
                <w:sz w:val="24"/>
                <w:szCs w:val="24"/>
              </w:rPr>
            </w:r>
          </w:p>
        </w:tc>
        <w:tc>
          <w:tcPr>
            <w:tcW w:w="1985" w:type="dxa"/>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Форма контроля</w:t>
            </w:r>
            <w:r>
              <w:rPr>
                <w:rFonts w:ascii="Times New Roman" w:hAnsi="Times New Roman" w:cs="Times New Roman"/>
                <w:b/>
                <w:sz w:val="24"/>
                <w:szCs w:val="24"/>
              </w:rPr>
            </w:r>
          </w:p>
        </w:tc>
      </w:tr>
      <w:tr>
        <w:tblPrEx/>
        <w:trPr>
          <w:cantSplit/>
        </w:trPr>
        <w:tc>
          <w:tcPr>
            <w:tcW w:w="709" w:type="dxa"/>
            <w:vAlign w:val="center"/>
            <w:vMerge w:val="continue"/>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7337" w:type="dxa"/>
            <w:vAlign w:val="center"/>
            <w:vMerge w:val="continue"/>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993" w:type="dxa"/>
            <w:vAlign w:val="center"/>
            <w:vMerge w:val="continue"/>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11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Л</w:t>
            </w:r>
            <w:r>
              <w:rPr>
                <w:rFonts w:ascii="Times New Roman" w:hAnsi="Times New Roman" w:cs="Times New Roman"/>
                <w:b/>
                <w:sz w:val="24"/>
                <w:szCs w:val="24"/>
              </w:rPr>
            </w:r>
          </w:p>
        </w:tc>
        <w:tc>
          <w:tcPr>
            <w:tcW w:w="11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ПЗ</w:t>
            </w:r>
            <w:r>
              <w:rPr>
                <w:rFonts w:ascii="Times New Roman" w:hAnsi="Times New Roman" w:cs="Times New Roman"/>
                <w:b/>
                <w:sz w:val="24"/>
                <w:szCs w:val="24"/>
              </w:rPr>
            </w:r>
          </w:p>
        </w:tc>
        <w:tc>
          <w:tcPr>
            <w:tcW w:w="1417" w:type="dxa"/>
            <w:vAlign w:val="center"/>
            <w:vMerge w:val="continue"/>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1985" w:type="dxa"/>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t xml:space="preserve">ч</w:t>
            </w:r>
            <w:r>
              <w:rPr>
                <w:rFonts w:ascii="Times New Roman" w:hAnsi="Times New Roman" w:cs="Times New Roman"/>
                <w:b/>
                <w:sz w:val="24"/>
                <w:szCs w:val="24"/>
              </w:rPr>
              <w:t xml:space="preserve">ас.)</w:t>
            </w:r>
            <w:r>
              <w:rPr>
                <w:rFonts w:ascii="Times New Roman" w:hAnsi="Times New Roman" w:cs="Times New Roman"/>
                <w:b/>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1</w:t>
            </w:r>
            <w:r>
              <w:rPr>
                <w:rFonts w:ascii="Times New Roman" w:hAnsi="Times New Roman" w:cs="Times New Roman"/>
                <w:b/>
                <w:bCs/>
                <w:sz w:val="24"/>
                <w:szCs w:val="24"/>
              </w:rPr>
            </w:r>
          </w:p>
        </w:tc>
        <w:tc>
          <w:tcPr>
            <w:tcW w:w="7337" w:type="dxa"/>
            <w:vAlign w:val="center"/>
            <w:textDirection w:val="lrTb"/>
            <w:noWrap w:val="false"/>
          </w:tcPr>
          <w:p>
            <w:pPr>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Нормативно-правовое регулирование и органы государственного регулирования в сфере охраны труда и безопасности производства</w:t>
            </w:r>
            <w:r>
              <w:rPr>
                <w:rFonts w:ascii="Times New Roman" w:hAnsi="Times New Roman" w:eastAsia="Calibri"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16</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w:t>
            </w:r>
            <w:r>
              <w:rPr>
                <w:rFonts w:ascii="Times New Roman" w:hAnsi="Times New Roman" w:cs="Times New Roman"/>
                <w:b/>
                <w:bCs/>
                <w:sz w:val="24"/>
                <w:szCs w:val="24"/>
              </w:rPr>
            </w:r>
          </w:p>
        </w:tc>
        <w:tc>
          <w:tcPr>
            <w:tcW w:w="7337"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Обеспечение функционирования системы управления охраной труда в организации</w:t>
            </w:r>
            <w:r>
              <w:rPr>
                <w:rFonts w:ascii="Times New Roman" w:hAnsi="Times New Roman"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32</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4</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16</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r>
          </w:p>
        </w:tc>
        <w:tc>
          <w:tcPr>
            <w:tcW w:w="7337" w:type="dxa"/>
            <w:vAlign w:val="center"/>
            <w:textDirection w:val="lrTb"/>
            <w:noWrap w:val="false"/>
          </w:tcPr>
          <w:p>
            <w:pPr>
              <w:jc w:val="both"/>
              <w:spacing w:after="0" w:line="240" w:lineRule="auto"/>
              <w:shd w:val="clear" w:color="auto" w:fill="ffffff"/>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Организация с</w:t>
            </w:r>
            <w:r>
              <w:rPr>
                <w:rFonts w:ascii="Times New Roman" w:hAnsi="Times New Roman" w:eastAsia="Calibri" w:cs="Times New Roman"/>
                <w:bCs/>
                <w:sz w:val="24"/>
                <w:szCs w:val="24"/>
              </w:rPr>
              <w:t xml:space="preserve">пециальн</w:t>
            </w:r>
            <w:r>
              <w:rPr>
                <w:rFonts w:ascii="Times New Roman" w:hAnsi="Times New Roman" w:eastAsia="Calibri" w:cs="Times New Roman"/>
                <w:bCs/>
                <w:sz w:val="24"/>
                <w:szCs w:val="24"/>
              </w:rPr>
              <w:t xml:space="preserve">ой</w:t>
            </w:r>
            <w:r>
              <w:rPr>
                <w:rFonts w:ascii="Times New Roman" w:hAnsi="Times New Roman" w:eastAsia="Calibri" w:cs="Times New Roman"/>
                <w:bCs/>
                <w:sz w:val="24"/>
                <w:szCs w:val="24"/>
              </w:rPr>
              <w:t xml:space="preserve"> оценк</w:t>
            </w:r>
            <w:r>
              <w:rPr>
                <w:rFonts w:ascii="Times New Roman" w:hAnsi="Times New Roman" w:eastAsia="Calibri" w:cs="Times New Roman"/>
                <w:bCs/>
                <w:sz w:val="24"/>
                <w:szCs w:val="24"/>
              </w:rPr>
              <w:t xml:space="preserve">и</w:t>
            </w:r>
            <w:r>
              <w:rPr>
                <w:rFonts w:ascii="Times New Roman" w:hAnsi="Times New Roman" w:eastAsia="Calibri" w:cs="Times New Roman"/>
                <w:bCs/>
                <w:sz w:val="24"/>
                <w:szCs w:val="24"/>
              </w:rPr>
              <w:t xml:space="preserve"> условий труда</w:t>
            </w:r>
            <w:r>
              <w:rPr>
                <w:rFonts w:ascii="Times New Roman" w:hAnsi="Times New Roman" w:eastAsia="Calibri" w:cs="Times New Roman"/>
                <w:bCs/>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14</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r>
          </w:p>
        </w:tc>
        <w:tc>
          <w:tcPr>
            <w:tcW w:w="7337" w:type="dxa"/>
            <w:vAlign w:val="center"/>
            <w:textDirection w:val="lrTb"/>
            <w:noWrap w:val="false"/>
          </w:tcPr>
          <w:p>
            <w:pPr>
              <w:jc w:val="both"/>
              <w:spacing w:after="0" w:line="240" w:lineRule="auto"/>
              <w:shd w:val="clear" w:color="auto" w:fill="ffffff"/>
              <w:rPr>
                <w:rFonts w:ascii="Times New Roman" w:hAnsi="Times New Roman" w:eastAsia="Calibri" w:cs="Times New Roman"/>
                <w:bCs/>
                <w:sz w:val="24"/>
                <w:szCs w:val="24"/>
              </w:rPr>
            </w:pPr>
            <w:r>
              <w:rPr>
                <w:rFonts w:ascii="Times New Roman" w:hAnsi="Times New Roman" w:cs="Times New Roman"/>
                <w:sz w:val="24"/>
                <w:szCs w:val="24"/>
              </w:rPr>
              <w:t xml:space="preserve">Управление профессиональными рисками в организации</w:t>
            </w:r>
            <w:r>
              <w:rPr>
                <w:rFonts w:ascii="Times New Roman" w:hAnsi="Times New Roman" w:eastAsia="Calibri" w:cs="Times New Roman"/>
                <w:bCs/>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38</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4</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26</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582"/>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r>
          </w:p>
        </w:tc>
        <w:tc>
          <w:tcPr>
            <w:tcW w:w="7337"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Оценка эффективности процедур подготовки работников по охране труда</w:t>
            </w:r>
            <w:r>
              <w:rPr>
                <w:rFonts w:ascii="Times New Roman" w:hAnsi="Times New Roman"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10</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r>
          </w:p>
        </w:tc>
        <w:tc>
          <w:tcPr>
            <w:tcW w:w="7337" w:type="dxa"/>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пожарной и электробезопасности в организации</w:t>
            </w:r>
            <w:r>
              <w:rPr>
                <w:rFonts w:ascii="Times New Roman" w:hAnsi="Times New Roman" w:eastAsia="Calibri"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34</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24</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r>
          </w:p>
        </w:tc>
        <w:tc>
          <w:tcPr>
            <w:tcW w:w="7337" w:type="dxa"/>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Организация работ повышенной опасности</w:t>
            </w:r>
            <w:r>
              <w:rPr>
                <w:rFonts w:ascii="Times New Roman" w:hAnsi="Times New Roman" w:eastAsia="Calibri"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4</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12</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8</w:t>
            </w:r>
            <w:r>
              <w:rPr>
                <w:rFonts w:ascii="Times New Roman" w:hAnsi="Times New Roman" w:cs="Times New Roman"/>
                <w:b/>
                <w:sz w:val="24"/>
                <w:szCs w:val="24"/>
              </w:rPr>
            </w:r>
          </w:p>
        </w:tc>
        <w:tc>
          <w:tcPr>
            <w:tcW w:w="7337"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Экспертиза эффективности мероприятий, направленных на обеспечение функционирования системы управления охраной труда</w:t>
            </w:r>
            <w:r>
              <w:rPr>
                <w:rFonts w:ascii="Times New Roman" w:hAnsi="Times New Roman"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10</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81"/>
        </w:trPr>
        <w:tc>
          <w:tcPr>
            <w:tcW w:w="709"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r>
          </w:p>
        </w:tc>
        <w:tc>
          <w:tcPr>
            <w:tcW w:w="7337"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eastAsia="Calibri" w:cs="Times New Roman"/>
                <w:sz w:val="24"/>
                <w:szCs w:val="24"/>
              </w:rPr>
              <w:t xml:space="preserve">Контроль мероприятий, </w:t>
            </w:r>
            <w:r>
              <w:rPr>
                <w:rFonts w:ascii="Times New Roman" w:hAnsi="Times New Roman" w:cs="Times New Roman"/>
                <w:sz w:val="24"/>
                <w:szCs w:val="24"/>
              </w:rPr>
              <w:t xml:space="preserve">направленных на улучшение условий и охраны труда, снижение профессиональных рисков, предупреждение несчастных случаев на</w:t>
            </w:r>
            <w:r>
              <w:rPr>
                <w:rFonts w:ascii="Times New Roman" w:hAnsi="Times New Roman" w:cs="Times New Roman"/>
                <w:sz w:val="24"/>
                <w:szCs w:val="24"/>
              </w:rPr>
              <w:t xml:space="preserve"> </w:t>
            </w:r>
            <w:r>
              <w:rPr>
                <w:rFonts w:ascii="Times New Roman" w:hAnsi="Times New Roman" w:cs="Times New Roman"/>
                <w:sz w:val="24"/>
                <w:szCs w:val="24"/>
              </w:rPr>
              <w:t xml:space="preserve">производстве и профессиональных заболеваний</w:t>
            </w:r>
            <w:r>
              <w:rPr>
                <w:rFonts w:ascii="Times New Roman" w:hAnsi="Times New Roman" w:cs="Times New Roman"/>
                <w:sz w:val="24"/>
                <w:szCs w:val="24"/>
              </w:rPr>
            </w:r>
          </w:p>
        </w:tc>
        <w:tc>
          <w:tcPr>
            <w:tcW w:w="993"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rPr>
                <w:rFonts w:ascii="Times New Roman" w:hAnsi="Times New Roman" w:eastAsia="Calibri" w:cs="Times New Roman"/>
                <w:bCs/>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rPr>
                <w:rFonts w:ascii="Times New Roman" w:hAnsi="Times New Roman" w:eastAsia="Calibri" w:cs="Times New Roman"/>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10</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Зачет</w:t>
            </w:r>
            <w:r>
              <w:rPr>
                <w:rFonts w:ascii="Times New Roman" w:hAnsi="Times New Roman" w:eastAsia="Calibri" w:cs="Times New Roman"/>
                <w:bCs/>
                <w:sz w:val="24"/>
                <w:szCs w:val="24"/>
              </w:rPr>
              <w:t xml:space="preserve"> (2)</w:t>
            </w:r>
            <w:r>
              <w:rPr>
                <w:rFonts w:ascii="Times New Roman" w:hAnsi="Times New Roman" w:eastAsia="Calibri" w:cs="Times New Roman"/>
                <w:bCs/>
                <w:sz w:val="24"/>
                <w:szCs w:val="24"/>
              </w:rPr>
            </w:r>
          </w:p>
        </w:tc>
      </w:tr>
      <w:tr>
        <w:tblPrEx/>
        <w:trPr>
          <w:trHeight w:val="324"/>
        </w:trPr>
        <w:tc>
          <w:tcPr>
            <w:gridSpan w:val="2"/>
            <w:tcW w:w="8046" w:type="dxa"/>
            <w:vAlign w:val="center"/>
            <w:textDirection w:val="lrTb"/>
            <w:noWrap w:val="false"/>
          </w:tcPr>
          <w:p>
            <w:pPr>
              <w:pStyle w:val="763"/>
              <w:jc w:val="right"/>
              <w:rPr>
                <w:rFonts w:ascii="Times New Roman" w:hAnsi="Times New Roman" w:cs="Times New Roman"/>
                <w:b/>
                <w:sz w:val="24"/>
                <w:szCs w:val="24"/>
              </w:rPr>
            </w:pPr>
            <w:r>
              <w:rPr>
                <w:rFonts w:ascii="Times New Roman" w:hAnsi="Times New Roman" w:cs="Times New Roman"/>
                <w:sz w:val="24"/>
                <w:szCs w:val="24"/>
              </w:rPr>
              <w:t xml:space="preserve">Итоговая аттестация – </w:t>
            </w:r>
            <w:r>
              <w:rPr>
                <w:rFonts w:ascii="Times New Roman" w:hAnsi="Times New Roman" w:cs="Times New Roman"/>
                <w:sz w:val="24"/>
                <w:szCs w:val="24"/>
              </w:rPr>
              <w:t xml:space="preserve">итоговый экзамен в форме защиты итоговой аттестационной работы</w:t>
            </w:r>
            <w:r>
              <w:rPr>
                <w:rFonts w:ascii="Times New Roman" w:hAnsi="Times New Roman" w:cs="Times New Roman"/>
                <w:b/>
                <w:sz w:val="24"/>
                <w:szCs w:val="24"/>
              </w:rPr>
            </w:r>
          </w:p>
        </w:tc>
        <w:tc>
          <w:tcPr>
            <w:tcW w:w="993" w:type="dxa"/>
            <w:vAlign w:val="center"/>
            <w:textDirection w:val="lrTb"/>
            <w:noWrap w:val="false"/>
          </w:tcPr>
          <w:p>
            <w:pPr>
              <w:pStyle w:val="743"/>
              <w:jc w:val="center"/>
              <w:spacing w:before="0" w:line="240" w:lineRule="auto"/>
              <w:rPr>
                <w:rFonts w:ascii="Times New Roman" w:hAnsi="Times New Roman" w:eastAsia="Times New Roman" w:cs="Times New Roman"/>
                <w:bCs w:val="0"/>
                <w:color w:val="auto"/>
                <w:sz w:val="24"/>
                <w:szCs w:val="24"/>
                <w:lang w:eastAsia="ru-RU"/>
              </w:rPr>
            </w:pPr>
            <w:r>
              <w:rPr>
                <w:rFonts w:ascii="Times New Roman" w:hAnsi="Times New Roman" w:eastAsia="Times New Roman" w:cs="Times New Roman"/>
                <w:bCs w:val="0"/>
                <w:color w:val="auto"/>
                <w:sz w:val="24"/>
                <w:szCs w:val="24"/>
                <w:lang w:eastAsia="ru-RU"/>
              </w:rPr>
              <w:t xml:space="preserve">3</w:t>
            </w:r>
            <w:r>
              <w:rPr>
                <w:rFonts w:ascii="Times New Roman" w:hAnsi="Times New Roman" w:eastAsia="Times New Roman" w:cs="Times New Roman"/>
                <w:bCs w:val="0"/>
                <w:color w:val="auto"/>
                <w:sz w:val="24"/>
                <w:szCs w:val="24"/>
                <w:lang w:eastAsia="ru-RU"/>
              </w:rPr>
              <w:t xml:space="preserve">2</w:t>
            </w:r>
            <w:r>
              <w:rPr>
                <w:rFonts w:ascii="Times New Roman" w:hAnsi="Times New Roman" w:eastAsia="Times New Roman" w:cs="Times New Roman"/>
                <w:bCs w:val="0"/>
                <w:color w:val="auto"/>
                <w:sz w:val="24"/>
                <w:szCs w:val="24"/>
                <w:lang w:eastAsia="ru-RU"/>
              </w:rPr>
            </w:r>
          </w:p>
        </w:tc>
        <w:tc>
          <w:tcPr>
            <w:tcW w:w="1134" w:type="dxa"/>
            <w:vAlign w:val="center"/>
            <w:textDirection w:val="lrTb"/>
            <w:noWrap w:val="false"/>
          </w:tcPr>
          <w:p>
            <w:pPr>
              <w:pStyle w:val="763"/>
              <w:jc w:val="center"/>
              <w:widowControl/>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W w:w="1134" w:type="dxa"/>
            <w:vAlign w:val="center"/>
            <w:textDirection w:val="lrTb"/>
            <w:noWrap w:val="false"/>
          </w:tcPr>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w:t>
            </w:r>
            <w:r>
              <w:rPr>
                <w:rFonts w:ascii="Times New Roman" w:hAnsi="Times New Roman" w:eastAsia="Calibri" w:cs="Times New Roman"/>
                <w:b/>
                <w:bCs/>
                <w:sz w:val="24"/>
                <w:szCs w:val="24"/>
              </w:rPr>
            </w:r>
          </w:p>
        </w:tc>
        <w:tc>
          <w:tcPr>
            <w:tcW w:w="1417" w:type="dxa"/>
            <w:vAlign w:val="center"/>
            <w:textDirection w:val="lrTb"/>
            <w:noWrap w:val="false"/>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3</w:t>
            </w:r>
            <w:r>
              <w:rPr>
                <w:rFonts w:ascii="Times New Roman" w:hAnsi="Times New Roman" w:eastAsia="Calibri" w:cs="Times New Roman"/>
                <w:bCs/>
                <w:sz w:val="24"/>
                <w:szCs w:val="24"/>
              </w:rPr>
              <w:t xml:space="preserve">0</w:t>
            </w:r>
            <w:r>
              <w:rPr>
                <w:rFonts w:ascii="Times New Roman" w:hAnsi="Times New Roman" w:eastAsia="Calibri" w:cs="Times New Roman"/>
                <w:bCs/>
                <w:sz w:val="24"/>
                <w:szCs w:val="24"/>
              </w:rPr>
            </w:r>
          </w:p>
        </w:tc>
        <w:tc>
          <w:tcPr>
            <w:tcW w:w="1985" w:type="dxa"/>
            <w:vAlign w:val="center"/>
            <w:textDirection w:val="lrTb"/>
            <w:noWrap w:val="false"/>
          </w:tcPr>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Экзамен (2)</w:t>
            </w:r>
            <w:r>
              <w:rPr>
                <w:rFonts w:ascii="Times New Roman" w:hAnsi="Times New Roman" w:eastAsia="Calibri" w:cs="Times New Roman"/>
                <w:b/>
                <w:bCs/>
                <w:sz w:val="24"/>
                <w:szCs w:val="24"/>
              </w:rPr>
            </w:r>
          </w:p>
        </w:tc>
      </w:tr>
      <w:tr>
        <w:tblPrEx/>
        <w:trPr>
          <w:trHeight w:val="494"/>
        </w:trPr>
        <w:tc>
          <w:tcPr>
            <w:gridSpan w:val="2"/>
            <w:tcW w:w="8046" w:type="dxa"/>
            <w:textDirection w:val="lrTb"/>
            <w:noWrap w:val="false"/>
          </w:tcPr>
          <w:p>
            <w:pPr>
              <w:pStyle w:val="763"/>
              <w:jc w:val="right"/>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tc>
        <w:tc>
          <w:tcPr>
            <w:tcW w:w="993" w:type="dxa"/>
            <w:vAlign w:val="center"/>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256</w:t>
            </w:r>
            <w:r>
              <w:rPr>
                <w:rFonts w:ascii="Times New Roman" w:hAnsi="Times New Roman" w:cs="Times New Roman"/>
                <w:b/>
                <w:sz w:val="24"/>
                <w:szCs w:val="24"/>
              </w:rPr>
            </w:r>
          </w:p>
        </w:tc>
        <w:tc>
          <w:tcPr>
            <w:tcW w:w="1134" w:type="dxa"/>
            <w:vAlign w:val="center"/>
            <w:textDirection w:val="lrTb"/>
            <w:noWrap w:val="false"/>
          </w:tcPr>
          <w:p>
            <w:pPr>
              <w:pStyle w:val="763"/>
              <w:jc w:val="center"/>
              <w:rPr>
                <w:rFonts w:ascii="Times New Roman" w:hAnsi="Times New Roman" w:cs="Times New Roman"/>
                <w:b/>
                <w:bCs/>
                <w:sz w:val="24"/>
                <w:szCs w:val="24"/>
              </w:rPr>
            </w:pPr>
            <w:r>
              <w:rPr>
                <w:rFonts w:ascii="Times New Roman" w:hAnsi="Times New Roman" w:cs="Times New Roman"/>
                <w:b/>
                <w:bCs/>
                <w:sz w:val="24"/>
                <w:szCs w:val="24"/>
              </w:rPr>
              <w:t xml:space="preserve">22</w:t>
            </w:r>
            <w:r>
              <w:rPr>
                <w:rFonts w:ascii="Times New Roman" w:hAnsi="Times New Roman" w:cs="Times New Roman"/>
                <w:b/>
                <w:bCs/>
                <w:sz w:val="24"/>
                <w:szCs w:val="24"/>
              </w:rPr>
            </w:r>
          </w:p>
        </w:tc>
        <w:tc>
          <w:tcPr>
            <w:tcW w:w="1134" w:type="dxa"/>
            <w:vAlign w:val="center"/>
            <w:textDirection w:val="lrTb"/>
            <w:noWrap w:val="false"/>
          </w:tcPr>
          <w:p>
            <w:pPr>
              <w:pStyle w:val="763"/>
              <w:jc w:val="center"/>
              <w:rPr>
                <w:rFonts w:ascii="Times New Roman" w:hAnsi="Times New Roman" w:cs="Times New Roman"/>
                <w:b/>
                <w:bCs/>
                <w:sz w:val="24"/>
                <w:szCs w:val="24"/>
              </w:rPr>
            </w:pPr>
            <w:r>
              <w:rPr>
                <w:rFonts w:ascii="Times New Roman" w:hAnsi="Times New Roman" w:eastAsia="Calibri" w:cs="Times New Roman"/>
                <w:b/>
                <w:bCs/>
                <w:sz w:val="24"/>
                <w:szCs w:val="24"/>
              </w:rPr>
              <w:t xml:space="preserve">46</w:t>
            </w:r>
            <w:r>
              <w:rPr>
                <w:rFonts w:ascii="Times New Roman" w:hAnsi="Times New Roman" w:cs="Times New Roman"/>
                <w:b/>
                <w:bCs/>
                <w:sz w:val="24"/>
                <w:szCs w:val="24"/>
              </w:rPr>
            </w:r>
          </w:p>
        </w:tc>
        <w:tc>
          <w:tcPr>
            <w:tcW w:w="1417" w:type="dxa"/>
            <w:vAlign w:val="center"/>
            <w:textDirection w:val="lrTb"/>
            <w:noWrap w:val="false"/>
          </w:tcPr>
          <w:p>
            <w:pPr>
              <w:pStyle w:val="763"/>
              <w:jc w:val="center"/>
              <w:rPr>
                <w:rFonts w:ascii="Times New Roman" w:hAnsi="Times New Roman" w:cs="Times New Roman"/>
                <w:b/>
                <w:bCs/>
                <w:sz w:val="24"/>
                <w:szCs w:val="24"/>
              </w:rPr>
            </w:pPr>
            <w:r>
              <w:rPr>
                <w:rFonts w:ascii="Times New Roman" w:hAnsi="Times New Roman" w:cs="Times New Roman"/>
                <w:b/>
                <w:bCs/>
                <w:sz w:val="24"/>
                <w:szCs w:val="24"/>
              </w:rPr>
              <w:t xml:space="preserve">168</w:t>
            </w:r>
            <w:r>
              <w:rPr>
                <w:rFonts w:ascii="Times New Roman" w:hAnsi="Times New Roman" w:cs="Times New Roman"/>
                <w:b/>
                <w:bCs/>
                <w:sz w:val="24"/>
                <w:szCs w:val="24"/>
              </w:rPr>
            </w:r>
          </w:p>
        </w:tc>
        <w:tc>
          <w:tcPr>
            <w:tcW w:w="1985" w:type="dxa"/>
            <w:vAlign w:val="center"/>
            <w:textDirection w:val="lrTb"/>
            <w:noWrap w:val="false"/>
          </w:tcPr>
          <w:p>
            <w:pPr>
              <w:pStyle w:val="763"/>
              <w:jc w:val="center"/>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r>
    </w:tbl>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Примечание</w:t>
      </w:r>
      <w:r>
        <w:rPr>
          <w:rFonts w:ascii="Times New Roman" w:hAnsi="Times New Roman" w:cs="Times New Roman"/>
          <w:sz w:val="24"/>
          <w:szCs w:val="24"/>
        </w:rPr>
        <w:t xml:space="preserve">: Л</w:t>
      </w:r>
      <w:r>
        <w:rPr>
          <w:rFonts w:ascii="Times New Roman" w:hAnsi="Times New Roman" w:cs="Times New Roman"/>
          <w:sz w:val="24"/>
          <w:szCs w:val="24"/>
        </w:rPr>
        <w:t xml:space="preserve"> – </w:t>
      </w:r>
      <w:r>
        <w:rPr>
          <w:rFonts w:ascii="Times New Roman" w:hAnsi="Times New Roman" w:cs="Times New Roman"/>
          <w:sz w:val="24"/>
          <w:szCs w:val="24"/>
        </w:rPr>
        <w:t xml:space="preserve">лекции. ПЗ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практические занятия. СРС – самостоятельная работа слушателя</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spacing w:after="0" w:line="240" w:lineRule="auto"/>
        <w:rPr>
          <w:rFonts w:ascii="Times New Roman" w:hAnsi="Times New Roman" w:eastAsia="Calibri" w:cs="Times New Roman"/>
          <w:bCs/>
          <w:sz w:val="24"/>
          <w:szCs w:val="24"/>
        </w:rPr>
      </w:pPr>
      <w:r>
        <w:rPr>
          <w:rFonts w:ascii="Times New Roman" w:hAnsi="Times New Roman" w:eastAsia="Calibri" w:cs="Times New Roman"/>
          <w:bCs/>
          <w:i/>
          <w:sz w:val="24"/>
          <w:szCs w:val="24"/>
        </w:rPr>
        <w:t xml:space="preserve">Зачет </w:t>
      </w:r>
      <w:r>
        <w:rPr>
          <w:rFonts w:ascii="Times New Roman" w:hAnsi="Times New Roman" w:cs="Times New Roman"/>
          <w:sz w:val="24"/>
          <w:szCs w:val="24"/>
        </w:rPr>
        <w:t xml:space="preserve">–</w:t>
      </w:r>
      <w:r>
        <w:rPr>
          <w:rFonts w:ascii="Times New Roman" w:hAnsi="Times New Roman" w:eastAsia="Calibri" w:cs="Times New Roman"/>
          <w:bCs/>
          <w:i/>
          <w:sz w:val="24"/>
          <w:szCs w:val="24"/>
        </w:rPr>
        <w:t xml:space="preserve"> </w:t>
      </w:r>
      <w:r>
        <w:rPr>
          <w:rFonts w:ascii="Times New Roman" w:hAnsi="Times New Roman" w:eastAsia="Calibri" w:cs="Times New Roman"/>
          <w:bCs/>
          <w:sz w:val="24"/>
          <w:szCs w:val="24"/>
        </w:rPr>
        <w:t xml:space="preserve">проводится зачет </w:t>
      </w:r>
      <w:r>
        <w:rPr>
          <w:rFonts w:ascii="Times New Roman" w:hAnsi="Times New Roman" w:eastAsia="Calibri" w:cs="Times New Roman"/>
          <w:bCs/>
          <w:sz w:val="24"/>
          <w:szCs w:val="24"/>
        </w:rPr>
        <w:t xml:space="preserve">в виде ответов на </w:t>
      </w:r>
      <w:r>
        <w:rPr>
          <w:rFonts w:ascii="Times New Roman" w:hAnsi="Times New Roman" w:eastAsia="Calibri" w:cs="Times New Roman"/>
          <w:bCs/>
          <w:sz w:val="24"/>
          <w:szCs w:val="24"/>
        </w:rPr>
        <w:t xml:space="preserve">контрольны</w:t>
      </w:r>
      <w:r>
        <w:rPr>
          <w:rFonts w:ascii="Times New Roman" w:hAnsi="Times New Roman" w:eastAsia="Calibri" w:cs="Times New Roman"/>
          <w:bCs/>
          <w:sz w:val="24"/>
          <w:szCs w:val="24"/>
        </w:rPr>
        <w:t xml:space="preserve">е</w:t>
      </w:r>
      <w:r>
        <w:rPr>
          <w:rFonts w:ascii="Times New Roman" w:hAnsi="Times New Roman" w:eastAsia="Calibri" w:cs="Times New Roman"/>
          <w:bCs/>
          <w:sz w:val="24"/>
          <w:szCs w:val="24"/>
        </w:rPr>
        <w:t xml:space="preserve"> вопрос</w:t>
      </w:r>
      <w:r>
        <w:rPr>
          <w:rFonts w:ascii="Times New Roman" w:hAnsi="Times New Roman" w:eastAsia="Calibri" w:cs="Times New Roman"/>
          <w:bCs/>
          <w:sz w:val="24"/>
          <w:szCs w:val="24"/>
        </w:rPr>
        <w:t xml:space="preserve">ы</w:t>
      </w:r>
      <w:r>
        <w:rPr>
          <w:rFonts w:ascii="Times New Roman" w:hAnsi="Times New Roman" w:eastAsia="Calibri" w:cs="Times New Roman"/>
          <w:bCs/>
          <w:sz w:val="24"/>
          <w:szCs w:val="24"/>
        </w:rPr>
        <w:t xml:space="preserve"> или тестирование. </w:t>
      </w:r>
      <w:r>
        <w:rPr>
          <w:rFonts w:ascii="Times New Roman" w:hAnsi="Times New Roman" w:eastAsia="Calibri" w:cs="Times New Roman"/>
          <w:bCs/>
          <w:sz w:val="24"/>
          <w:szCs w:val="24"/>
        </w:rP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 xml:space="preserve">Календарный учебный график</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Режим занятий: учебная нагрузка составляет не более </w:t>
      </w:r>
      <w:r>
        <w:rPr>
          <w:rFonts w:ascii="Times New Roman" w:hAnsi="Times New Roman" w:cs="Times New Roman"/>
          <w:sz w:val="24"/>
          <w:szCs w:val="24"/>
        </w:rPr>
        <w:t xml:space="preserve">38</w:t>
      </w:r>
      <w:r>
        <w:rPr>
          <w:rFonts w:ascii="Times New Roman" w:hAnsi="Times New Roman" w:cs="Times New Roman"/>
          <w:sz w:val="24"/>
          <w:szCs w:val="24"/>
        </w:rPr>
        <w:t xml:space="preserve"> часов в неделю, включая все виды аудиторной и внеаудиторной учебной работы.</w:t>
      </w:r>
      <w:r>
        <w:rPr>
          <w:rFonts w:ascii="Times New Roman" w:hAnsi="Times New Roman" w:cs="Times New Roman"/>
          <w:sz w:val="24"/>
          <w:szCs w:val="24"/>
        </w:rPr>
        <w:t xml:space="preserve"> </w:t>
      </w:r>
      <w:r>
        <w:rPr>
          <w:rFonts w:ascii="Times New Roman" w:hAnsi="Times New Roman" w:cs="Times New Roman"/>
          <w:sz w:val="24"/>
          <w:szCs w:val="24"/>
        </w:rPr>
        <w:t xml:space="preserve">Расписание занятий составляется с учетом занятости слушателей при наборе группы на обучение.</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95"/>
        <w:gridCol w:w="818"/>
        <w:gridCol w:w="709"/>
        <w:gridCol w:w="709"/>
        <w:gridCol w:w="567"/>
        <w:gridCol w:w="567"/>
        <w:gridCol w:w="709"/>
        <w:gridCol w:w="567"/>
        <w:gridCol w:w="708"/>
        <w:gridCol w:w="709"/>
        <w:gridCol w:w="709"/>
        <w:gridCol w:w="567"/>
      </w:tblGrid>
      <w:tr>
        <w:tblPrEx/>
        <w:trPr>
          <w:cantSplit/>
          <w:jc w:val="center"/>
          <w:trHeight w:val="340"/>
          <w:tblHeader/>
        </w:trPr>
        <w:tc>
          <w:tcPr>
            <w:tcW w:w="7795" w:type="dxa"/>
            <w:vAlign w:val="center"/>
            <w:vMerge w:val="restart"/>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Наименование </w:t>
            </w:r>
            <w:r>
              <w:rPr>
                <w:rFonts w:ascii="Times New Roman" w:hAnsi="Times New Roman" w:cs="Times New Roman"/>
                <w:b/>
                <w:sz w:val="24"/>
                <w:szCs w:val="24"/>
              </w:rPr>
              <w:t xml:space="preserve">модулей</w:t>
            </w:r>
            <w:r>
              <w:rPr>
                <w:rFonts w:ascii="Times New Roman" w:hAnsi="Times New Roman" w:cs="Times New Roman"/>
                <w:sz w:val="24"/>
                <w:szCs w:val="24"/>
              </w:rPr>
            </w:r>
          </w:p>
        </w:tc>
        <w:tc>
          <w:tcPr>
            <w:tcW w:w="818" w:type="dxa"/>
            <w:vAlign w:val="center"/>
            <w:vMerge w:val="restart"/>
            <w:textDirection w:val="btLr"/>
            <w:noWrap w:val="false"/>
          </w:tcPr>
          <w:p>
            <w:pPr>
              <w:jc w:val="cente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Общя</w:t>
            </w:r>
            <w:r>
              <w:rPr>
                <w:rFonts w:ascii="Times New Roman" w:hAnsi="Times New Roman" w:cs="Times New Roman"/>
                <w:b/>
                <w:sz w:val="20"/>
                <w:szCs w:val="20"/>
              </w:rPr>
              <w:t xml:space="preserve"> трудоемкость час</w:t>
            </w:r>
            <w:r>
              <w:rPr>
                <w:rFonts w:ascii="Times New Roman" w:hAnsi="Times New Roman" w:cs="Times New Roman"/>
                <w:b/>
                <w:sz w:val="20"/>
                <w:szCs w:val="20"/>
              </w:rPr>
            </w:r>
          </w:p>
        </w:tc>
        <w:tc>
          <w:tcPr>
            <w:gridSpan w:val="10"/>
            <w:tcW w:w="6521"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Учебные недели</w:t>
            </w:r>
            <w:r>
              <w:rPr>
                <w:rFonts w:ascii="Times New Roman" w:hAnsi="Times New Roman" w:cs="Times New Roman"/>
                <w:b/>
                <w:sz w:val="24"/>
                <w:szCs w:val="24"/>
              </w:rPr>
            </w:r>
          </w:p>
        </w:tc>
      </w:tr>
      <w:tr>
        <w:tblPrEx/>
        <w:trPr>
          <w:cantSplit/>
          <w:jc w:val="center"/>
          <w:trHeight w:val="989"/>
          <w:tblHeader/>
        </w:trPr>
        <w:tc>
          <w:tcPr>
            <w:tcW w:w="7795" w:type="dxa"/>
            <w:vAlign w:val="center"/>
            <w:vMerge w:val="continue"/>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818" w:type="dxa"/>
            <w:vAlign w:val="center"/>
            <w:vMerge w:val="continue"/>
            <w:textDirection w:val="btLr"/>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709"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W w:w="709"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W w:w="567"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67"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c>
          <w:tcPr>
            <w:tcW w:w="709"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p>
        </w:tc>
        <w:tc>
          <w:tcPr>
            <w:tcW w:w="567"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W w:w="708"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p>
        </w:tc>
        <w:tc>
          <w:tcPr>
            <w:tcW w:w="709"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p>
        </w:tc>
        <w:tc>
          <w:tcPr>
            <w:tcW w:w="709"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p>
        </w:tc>
        <w:tc>
          <w:tcPr>
            <w:tcW w:w="567" w:type="dxa"/>
            <w:textDirection w:val="btLr"/>
            <w:noWrap w:val="false"/>
          </w:tcPr>
          <w:p>
            <w:pPr>
              <w:pStyle w:val="750"/>
              <w:ind w:left="4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p>
        </w:tc>
      </w:tr>
      <w:tr>
        <w:tblPrEx/>
        <w:trPr>
          <w:jc w:val="center"/>
        </w:trPr>
        <w:tc>
          <w:tcPr>
            <w:tcW w:w="7795"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Нормативно-правовое регулирование в сфере охраны труда и безопасности производства</w:t>
            </w:r>
            <w:r>
              <w:rPr>
                <w:rFonts w:ascii="Times New Roman" w:hAnsi="Times New Roman" w:eastAsia="Calibri"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Обеспечение функционирования системы управления охраной труда в организации</w:t>
            </w:r>
            <w:r>
              <w:rPr>
                <w:rFonts w:ascii="Times New Roman" w:hAnsi="Times New Roman"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32</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shd w:val="clear" w:color="auto" w:fill="ffffff"/>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Организация с</w:t>
            </w:r>
            <w:r>
              <w:rPr>
                <w:rFonts w:ascii="Times New Roman" w:hAnsi="Times New Roman" w:eastAsia="Calibri" w:cs="Times New Roman"/>
                <w:bCs/>
                <w:sz w:val="24"/>
                <w:szCs w:val="24"/>
              </w:rPr>
              <w:t xml:space="preserve">пециальн</w:t>
            </w:r>
            <w:r>
              <w:rPr>
                <w:rFonts w:ascii="Times New Roman" w:hAnsi="Times New Roman" w:eastAsia="Calibri" w:cs="Times New Roman"/>
                <w:bCs/>
                <w:sz w:val="24"/>
                <w:szCs w:val="24"/>
              </w:rPr>
              <w:t xml:space="preserve">ой</w:t>
            </w:r>
            <w:r>
              <w:rPr>
                <w:rFonts w:ascii="Times New Roman" w:hAnsi="Times New Roman" w:eastAsia="Calibri" w:cs="Times New Roman"/>
                <w:bCs/>
                <w:sz w:val="24"/>
                <w:szCs w:val="24"/>
              </w:rPr>
              <w:t xml:space="preserve"> оценк</w:t>
            </w:r>
            <w:r>
              <w:rPr>
                <w:rFonts w:ascii="Times New Roman" w:hAnsi="Times New Roman" w:eastAsia="Calibri" w:cs="Times New Roman"/>
                <w:bCs/>
                <w:sz w:val="24"/>
                <w:szCs w:val="24"/>
              </w:rPr>
              <w:t xml:space="preserve">и</w:t>
            </w:r>
            <w:r>
              <w:rPr>
                <w:rFonts w:ascii="Times New Roman" w:hAnsi="Times New Roman" w:eastAsia="Calibri" w:cs="Times New Roman"/>
                <w:bCs/>
                <w:sz w:val="24"/>
                <w:szCs w:val="24"/>
              </w:rPr>
              <w:t xml:space="preserve"> условий труда</w:t>
            </w:r>
            <w:r>
              <w:rPr>
                <w:rFonts w:ascii="Times New Roman" w:hAnsi="Times New Roman" w:eastAsia="Calibri" w:cs="Times New Roman"/>
                <w:bCs/>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shd w:val="clear" w:color="auto" w:fill="ffffff"/>
              <w:rPr>
                <w:rFonts w:ascii="Times New Roman" w:hAnsi="Times New Roman" w:eastAsia="Calibri" w:cs="Times New Roman"/>
                <w:bCs/>
                <w:sz w:val="24"/>
                <w:szCs w:val="24"/>
              </w:rPr>
            </w:pPr>
            <w:r>
              <w:rPr>
                <w:rFonts w:ascii="Times New Roman" w:hAnsi="Times New Roman" w:cs="Times New Roman"/>
                <w:sz w:val="24"/>
                <w:szCs w:val="24"/>
              </w:rPr>
              <w:t xml:space="preserve">Управление профессиональными рисками в организации</w:t>
            </w:r>
            <w:r>
              <w:rPr>
                <w:rFonts w:ascii="Times New Roman" w:hAnsi="Times New Roman" w:eastAsia="Calibri" w:cs="Times New Roman"/>
                <w:bCs/>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38</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Оценка эффективности процедур подготовки работников по охране труда</w:t>
            </w:r>
            <w:r>
              <w:rPr>
                <w:rFonts w:ascii="Times New Roman" w:hAnsi="Times New Roman"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hemeFill="background1"/>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пожарной и электробезопасности в организации</w:t>
            </w:r>
            <w:r>
              <w:rPr>
                <w:rFonts w:ascii="Times New Roman" w:hAnsi="Times New Roman" w:eastAsia="Calibri"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34</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hemeFill="background1"/>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Организация работ повышенной опасности</w:t>
            </w:r>
            <w:r>
              <w:rPr>
                <w:rFonts w:ascii="Times New Roman" w:hAnsi="Times New Roman" w:eastAsia="Calibri"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Экспертиза эффективности мероприятий, направленных на обеспечение функционирования системы управления охраной труда</w:t>
            </w:r>
            <w:r>
              <w:rPr>
                <w:rFonts w:ascii="Times New Roman" w:hAnsi="Times New Roman"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jc w:val="center"/>
        </w:trPr>
        <w:tc>
          <w:tcPr>
            <w:tcW w:w="7795" w:type="dxa"/>
            <w:vAlign w:val="center"/>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eastAsia="Calibri" w:cs="Times New Roman"/>
                <w:sz w:val="24"/>
                <w:szCs w:val="24"/>
              </w:rPr>
              <w:t xml:space="preserve">Контроль мероприятий, </w:t>
            </w:r>
            <w:r>
              <w:rPr>
                <w:rFonts w:ascii="Times New Roman" w:hAnsi="Times New Roman" w:cs="Times New Roman"/>
                <w:sz w:val="24"/>
                <w:szCs w:val="24"/>
              </w:rPr>
              <w:t xml:space="preserve">направленных на улучшение условий и охраны труда, снижение профессиональных рисков, предупреждение несчастных случаев на</w:t>
            </w:r>
            <w:r>
              <w:rPr>
                <w:rFonts w:ascii="Times New Roman" w:hAnsi="Times New Roman" w:cs="Times New Roman"/>
                <w:sz w:val="24"/>
                <w:szCs w:val="24"/>
              </w:rPr>
              <w:t xml:space="preserve"> </w:t>
            </w:r>
            <w:r>
              <w:rPr>
                <w:rFonts w:ascii="Times New Roman" w:hAnsi="Times New Roman" w:cs="Times New Roman"/>
                <w:sz w:val="24"/>
                <w:szCs w:val="24"/>
              </w:rPr>
              <w:t xml:space="preserve">производстве и профессиональных заболеваний</w:t>
            </w:r>
            <w:r>
              <w:rPr>
                <w:rFonts w:ascii="Times New Roman" w:hAnsi="Times New Roman" w:cs="Times New Roman"/>
                <w:sz w:val="24"/>
                <w:szCs w:val="24"/>
              </w:rPr>
            </w:r>
          </w:p>
        </w:tc>
        <w:tc>
          <w:tcPr>
            <w:tcW w:w="818"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20</w:t>
            </w:r>
            <w:r>
              <w:rPr>
                <w:rFonts w:ascii="Times New Roman" w:hAnsi="Times New Roman" w:cs="Times New Roman"/>
                <w:b/>
                <w:bCs/>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ffffff" w:themeFill="background1"/>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cantSplit/>
          <w:jc w:val="center"/>
          <w:trHeight w:val="494"/>
        </w:trPr>
        <w:tc>
          <w:tcPr>
            <w:tcW w:w="7795" w:type="dxa"/>
            <w:vAlign w:val="center"/>
            <w:textDirection w:val="lrTb"/>
            <w:noWrap w:val="false"/>
          </w:tcPr>
          <w:p>
            <w:pPr>
              <w:jc w:val="righ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Итоговая аттестация</w:t>
            </w:r>
            <w:r>
              <w:rPr>
                <w:rFonts w:ascii="Times New Roman" w:hAnsi="Times New Roman" w:cs="Times New Roman"/>
                <w:sz w:val="24"/>
                <w:szCs w:val="24"/>
              </w:rPr>
            </w:r>
          </w:p>
        </w:tc>
        <w:tc>
          <w:tcPr>
            <w:tcW w:w="818" w:type="dxa"/>
            <w:vAlign w:val="center"/>
            <w:textDirection w:val="lrTb"/>
            <w:noWrap w:val="false"/>
          </w:tcPr>
          <w:p>
            <w:pPr>
              <w:pStyle w:val="743"/>
              <w:jc w:val="center"/>
              <w:spacing w:before="0" w:line="240" w:lineRule="auto"/>
              <w:rPr>
                <w:rFonts w:ascii="Times New Roman" w:hAnsi="Times New Roman" w:eastAsia="Times New Roman" w:cs="Times New Roman"/>
                <w:bCs w:val="0"/>
                <w:color w:val="auto"/>
                <w:sz w:val="24"/>
                <w:szCs w:val="24"/>
                <w:lang w:eastAsia="ru-RU"/>
              </w:rPr>
            </w:pPr>
            <w:r>
              <w:rPr>
                <w:rFonts w:ascii="Times New Roman" w:hAnsi="Times New Roman" w:eastAsia="Times New Roman" w:cs="Times New Roman"/>
                <w:bCs w:val="0"/>
                <w:color w:val="auto"/>
                <w:sz w:val="24"/>
                <w:szCs w:val="24"/>
                <w:lang w:eastAsia="ru-RU"/>
              </w:rPr>
              <w:t xml:space="preserve">3</w:t>
            </w:r>
            <w:r>
              <w:rPr>
                <w:rFonts w:ascii="Times New Roman" w:hAnsi="Times New Roman" w:eastAsia="Times New Roman" w:cs="Times New Roman"/>
                <w:bCs w:val="0"/>
                <w:color w:val="auto"/>
                <w:sz w:val="24"/>
                <w:szCs w:val="24"/>
                <w:lang w:eastAsia="ru-RU"/>
              </w:rPr>
              <w:t xml:space="preserve">2</w:t>
            </w:r>
            <w:r>
              <w:rPr>
                <w:rFonts w:ascii="Times New Roman" w:hAnsi="Times New Roman" w:eastAsia="Times New Roman" w:cs="Times New Roman"/>
                <w:bCs w:val="0"/>
                <w:color w:val="auto"/>
                <w:sz w:val="24"/>
                <w:szCs w:val="24"/>
                <w:lang w:eastAsia="ru-RU"/>
              </w:rPr>
            </w:r>
          </w:p>
        </w:tc>
        <w:tc>
          <w:tcPr>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6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70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blPrEx/>
        <w:trPr>
          <w:cantSplit/>
          <w:jc w:val="center"/>
          <w:trHeight w:val="494"/>
        </w:trPr>
        <w:tc>
          <w:tcPr>
            <w:tcW w:w="7795" w:type="dxa"/>
            <w:vAlign w:val="center"/>
            <w:textDirection w:val="lrTb"/>
            <w:noWrap w:val="false"/>
          </w:tcPr>
          <w:p>
            <w:pPr>
              <w:jc w:val="righ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w:t>
            </w:r>
            <w:r>
              <w:rPr>
                <w:rFonts w:ascii="Times New Roman" w:hAnsi="Times New Roman" w:cs="Times New Roman"/>
                <w:sz w:val="24"/>
                <w:szCs w:val="24"/>
              </w:rPr>
            </w:r>
          </w:p>
        </w:tc>
        <w:tc>
          <w:tcPr>
            <w:tcW w:w="818" w:type="dxa"/>
            <w:vAlign w:val="center"/>
            <w:textDirection w:val="lrTb"/>
            <w:noWrap w:val="false"/>
          </w:tcPr>
          <w:p>
            <w:pPr>
              <w:pStyle w:val="743"/>
              <w:jc w:val="center"/>
              <w:spacing w:before="0" w:line="240" w:lineRule="auto"/>
              <w:rPr>
                <w:rFonts w:ascii="Times New Roman" w:hAnsi="Times New Roman" w:eastAsia="Times New Roman" w:cs="Times New Roman"/>
                <w:bCs w:val="0"/>
                <w:color w:val="auto"/>
                <w:sz w:val="24"/>
                <w:szCs w:val="24"/>
                <w:lang w:eastAsia="ru-RU"/>
              </w:rPr>
            </w:pPr>
            <w:r>
              <w:rPr>
                <w:rFonts w:ascii="Times New Roman" w:hAnsi="Times New Roman" w:eastAsia="Times New Roman" w:cs="Times New Roman"/>
                <w:bCs w:val="0"/>
                <w:color w:val="auto"/>
                <w:sz w:val="24"/>
                <w:szCs w:val="24"/>
                <w:lang w:eastAsia="ru-RU"/>
              </w:rPr>
              <w:t xml:space="preserve">256</w:t>
            </w:r>
            <w:r>
              <w:rPr>
                <w:rFonts w:ascii="Times New Roman" w:hAnsi="Times New Roman" w:eastAsia="Times New Roman" w:cs="Times New Roman"/>
                <w:bCs w:val="0"/>
                <w:color w:val="auto"/>
                <w:sz w:val="24"/>
                <w:szCs w:val="24"/>
                <w:lang w:eastAsia="ru-RU"/>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56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56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56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70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shd w:val="clear" w:color="auto" w:fill="8db3e2" w:themeFill="text2" w:themeFillTint="66"/>
            <w:tcW w:w="70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8db3e2" w:themeFill="text2" w:themeFillTint="66"/>
            <w:tcW w:w="567" w:type="dxa"/>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clear="all"/>
      </w:r>
      <w:r>
        <w:rPr>
          <w:rFonts w:ascii="Times New Roman" w:hAnsi="Times New Roman" w:cs="Times New Roman"/>
          <w:b/>
          <w:sz w:val="24"/>
          <w:szCs w:val="24"/>
        </w:rP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Таблица соответствия содержания результатам обучения</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модулей у слушателя должны быть сформированы и/или усовершенствованы следующие компетенции</w:t>
      </w:r>
      <w:r>
        <w:rPr>
          <w:rFonts w:ascii="Times New Roman" w:hAnsi="Times New Roman" w:cs="Times New Roman"/>
          <w:sz w:val="24"/>
          <w:szCs w:val="24"/>
        </w:rPr>
        <w:t xml:space="preserve">, в том числе при выполнении практических заданий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Style w:val="766"/>
        <w:tblW w:w="14709" w:type="dxa"/>
        <w:tblLayout w:type="fixed"/>
        <w:tblLook w:val="04A0" w:firstRow="1" w:lastRow="0" w:firstColumn="1" w:lastColumn="0" w:noHBand="0" w:noVBand="1"/>
      </w:tblPr>
      <w:tblGrid>
        <w:gridCol w:w="534"/>
        <w:gridCol w:w="2409"/>
        <w:gridCol w:w="2552"/>
        <w:gridCol w:w="2693"/>
        <w:gridCol w:w="2268"/>
        <w:gridCol w:w="1276"/>
        <w:gridCol w:w="2977"/>
      </w:tblGrid>
      <w:tr>
        <w:tblPrEx/>
        <w:trPr/>
        <w:tc>
          <w:tcPr>
            <w:tcW w:w="534" w:type="dxa"/>
            <w:textDirection w:val="lrTb"/>
            <w:noWrap w:val="false"/>
          </w:tcPr>
          <w:p>
            <w:pPr>
              <w:ind w:firstLine="709"/>
              <w:jc w:val="center"/>
              <w:rPr>
                <w:rFonts w:ascii="Times New Roman" w:hAnsi="Times New Roman" w:cs="Times New Roman"/>
                <w:sz w:val="24"/>
                <w:szCs w:val="24"/>
              </w:rPr>
            </w:pPr>
            <w:r>
              <w:rPr>
                <w:rFonts w:ascii="Times New Roman" w:hAnsi="Times New Roman" w:cs="Times New Roman"/>
                <w:sz w:val="24"/>
                <w:szCs w:val="24"/>
              </w:rPr>
              <w:t xml:space="preserve">3№М</w:t>
            </w:r>
            <w:r>
              <w:rPr>
                <w:rFonts w:ascii="Times New Roman" w:hAnsi="Times New Roman" w:cs="Times New Roman"/>
                <w:sz w:val="24"/>
                <w:szCs w:val="24"/>
              </w:rPr>
            </w:r>
          </w:p>
        </w:tc>
        <w:tc>
          <w:tcPr>
            <w:tcW w:w="24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sz w:val="24"/>
                <w:szCs w:val="24"/>
              </w:rPr>
              <w:t xml:space="preserve">Наименование </w:t>
            </w:r>
            <w:r>
              <w:rPr>
                <w:rFonts w:ascii="Times New Roman" w:hAnsi="Times New Roman" w:cs="Times New Roman"/>
                <w:b/>
                <w:sz w:val="24"/>
                <w:szCs w:val="24"/>
              </w:rPr>
              <w:t xml:space="preserve">модулей</w:t>
            </w:r>
            <w:r>
              <w:rPr>
                <w:rFonts w:ascii="Times New Roman" w:hAnsi="Times New Roman" w:cs="Times New Roman"/>
                <w:sz w:val="24"/>
                <w:szCs w:val="24"/>
              </w:rPr>
            </w:r>
          </w:p>
        </w:tc>
        <w:tc>
          <w:tcPr>
            <w:tcW w:w="2552" w:type="dxa"/>
            <w:vAlign w:val="center"/>
            <w:textDirection w:val="lrTb"/>
            <w:noWrap w:val="false"/>
          </w:tcPr>
          <w:p>
            <w:pPr>
              <w:jc w:val="center"/>
              <w:tabs>
                <w:tab w:val="left" w:pos="920" w:leader="none"/>
                <w:tab w:val="center" w:pos="1930" w:leader="none"/>
              </w:tabs>
              <w:rPr>
                <w:rFonts w:ascii="Times New Roman" w:hAnsi="Times New Roman" w:cs="Times New Roman"/>
                <w:b/>
                <w:sz w:val="24"/>
                <w:szCs w:val="24"/>
              </w:rPr>
            </w:pPr>
            <w:r>
              <w:rPr>
                <w:rFonts w:ascii="Times New Roman" w:hAnsi="Times New Roman" w:cs="Times New Roman"/>
                <w:b/>
                <w:sz w:val="24"/>
                <w:szCs w:val="24"/>
              </w:rPr>
              <w:t xml:space="preserve">З</w:t>
            </w:r>
            <w:r>
              <w:rPr>
                <w:rFonts w:ascii="Times New Roman" w:hAnsi="Times New Roman" w:cs="Times New Roman"/>
                <w:b/>
                <w:sz w:val="24"/>
                <w:szCs w:val="24"/>
              </w:rPr>
              <w:t xml:space="preserve">нания</w:t>
            </w:r>
            <w:r>
              <w:rPr>
                <w:rFonts w:ascii="Times New Roman" w:hAnsi="Times New Roman" w:cs="Times New Roman"/>
                <w:b/>
                <w:sz w:val="24"/>
                <w:szCs w:val="24"/>
              </w:rPr>
            </w:r>
          </w:p>
        </w:tc>
        <w:tc>
          <w:tcPr>
            <w:tcW w:w="2693" w:type="dxa"/>
            <w:vAlign w:val="center"/>
            <w:textDirection w:val="lrTb"/>
            <w:noWrap w:val="false"/>
          </w:tcPr>
          <w:p>
            <w:pPr>
              <w:jc w:val="center"/>
              <w:tabs>
                <w:tab w:val="left" w:pos="920" w:leader="none"/>
                <w:tab w:val="center" w:pos="1930" w:leader="none"/>
              </w:tabs>
              <w:rPr>
                <w:rFonts w:ascii="Times New Roman" w:hAnsi="Times New Roman" w:cs="Times New Roman"/>
                <w:b/>
                <w:sz w:val="24"/>
                <w:szCs w:val="24"/>
              </w:rPr>
            </w:pPr>
            <w:r>
              <w:rPr>
                <w:rFonts w:ascii="Times New Roman" w:hAnsi="Times New Roman" w:cs="Times New Roman"/>
                <w:b/>
                <w:sz w:val="24"/>
                <w:szCs w:val="24"/>
              </w:rPr>
              <w:t xml:space="preserve">У</w:t>
            </w:r>
            <w:r>
              <w:rPr>
                <w:rFonts w:ascii="Times New Roman" w:hAnsi="Times New Roman" w:cs="Times New Roman"/>
                <w:b/>
                <w:sz w:val="24"/>
                <w:szCs w:val="24"/>
              </w:rPr>
              <w:t xml:space="preserve">мения</w:t>
            </w:r>
            <w:r>
              <w:rPr>
                <w:rFonts w:ascii="Times New Roman" w:hAnsi="Times New Roman" w:cs="Times New Roman"/>
                <w:b/>
                <w:sz w:val="24"/>
                <w:szCs w:val="24"/>
              </w:rPr>
            </w:r>
          </w:p>
        </w:tc>
        <w:tc>
          <w:tcPr>
            <w:tcW w:w="2268" w:type="dxa"/>
            <w:vAlign w:val="center"/>
            <w:textDirection w:val="lrTb"/>
            <w:noWrap w:val="false"/>
          </w:tcPr>
          <w:p>
            <w:pPr>
              <w:jc w:val="center"/>
              <w:tabs>
                <w:tab w:val="left" w:pos="920" w:leader="none"/>
                <w:tab w:val="center" w:pos="1930" w:leader="none"/>
              </w:tabs>
              <w:rPr>
                <w:rFonts w:ascii="Times New Roman" w:hAnsi="Times New Roman" w:cs="Times New Roman"/>
                <w:b/>
                <w:sz w:val="24"/>
                <w:szCs w:val="24"/>
              </w:rPr>
            </w:pPr>
            <w:r>
              <w:rPr>
                <w:rFonts w:ascii="Times New Roman" w:hAnsi="Times New Roman" w:cs="Times New Roman"/>
                <w:b/>
                <w:sz w:val="24"/>
                <w:szCs w:val="24"/>
              </w:rPr>
              <w:t xml:space="preserve">Навыки (функции)</w:t>
            </w:r>
            <w:r>
              <w:rPr>
                <w:rFonts w:ascii="Times New Roman" w:hAnsi="Times New Roman" w:cs="Times New Roman"/>
                <w:b/>
                <w:sz w:val="24"/>
                <w:szCs w:val="24"/>
              </w:rPr>
            </w:r>
          </w:p>
        </w:tc>
        <w:tc>
          <w:tcPr>
            <w:tcW w:w="1276" w:type="dxa"/>
            <w:vAlign w:val="center"/>
            <w:textDirection w:val="lrTb"/>
            <w:noWrap w:val="false"/>
          </w:tcPr>
          <w:p>
            <w:pPr>
              <w:jc w:val="center"/>
              <w:tabs>
                <w:tab w:val="left" w:pos="920" w:leader="none"/>
                <w:tab w:val="center" w:pos="1930" w:leader="none"/>
              </w:tabs>
              <w:rPr>
                <w:rFonts w:ascii="Times New Roman" w:hAnsi="Times New Roman" w:cs="Times New Roman"/>
                <w:b/>
                <w:sz w:val="24"/>
                <w:szCs w:val="24"/>
              </w:rPr>
            </w:pPr>
            <w:r>
              <w:rPr>
                <w:rFonts w:ascii="Times New Roman" w:hAnsi="Times New Roman" w:cs="Times New Roman"/>
                <w:b/>
              </w:rPr>
              <w:t xml:space="preserve">Практические</w:t>
            </w:r>
            <w:r>
              <w:rPr>
                <w:rFonts w:ascii="Times New Roman" w:hAnsi="Times New Roman" w:cs="Times New Roman"/>
                <w:b/>
                <w:sz w:val="24"/>
                <w:szCs w:val="24"/>
              </w:rPr>
              <w:t xml:space="preserve"> занятия - №, час</w:t>
            </w:r>
            <w:r>
              <w:rPr>
                <w:rFonts w:ascii="Times New Roman" w:hAnsi="Times New Roman" w:cs="Times New Roman"/>
                <w:b/>
                <w:sz w:val="24"/>
                <w:szCs w:val="24"/>
              </w:rPr>
            </w:r>
          </w:p>
        </w:tc>
        <w:tc>
          <w:tcPr>
            <w:tcW w:w="2977" w:type="dxa"/>
            <w:vAlign w:val="center"/>
            <w:textDirection w:val="lrTb"/>
            <w:noWrap w:val="false"/>
          </w:tcPr>
          <w:p>
            <w:pPr>
              <w:jc w:val="center"/>
              <w:tabs>
                <w:tab w:val="left" w:pos="920" w:leader="none"/>
                <w:tab w:val="center" w:pos="1930" w:leader="none"/>
              </w:tabs>
              <w:rPr>
                <w:rFonts w:ascii="Times New Roman" w:hAnsi="Times New Roman" w:cs="Times New Roman"/>
                <w:b/>
                <w:sz w:val="24"/>
                <w:szCs w:val="24"/>
              </w:rPr>
            </w:pPr>
            <w:r>
              <w:rPr>
                <w:rFonts w:ascii="Times New Roman" w:hAnsi="Times New Roman" w:cs="Times New Roman"/>
                <w:b/>
                <w:sz w:val="24"/>
                <w:szCs w:val="24"/>
              </w:rPr>
              <w:t xml:space="preserve">Практические занятия - наименование</w:t>
            </w:r>
            <w:r>
              <w:rPr>
                <w:rFonts w:ascii="Times New Roman" w:hAnsi="Times New Roman" w:cs="Times New Roman"/>
                <w:b/>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1</w:t>
            </w:r>
            <w:r>
              <w:rPr>
                <w:rFonts w:ascii="Times New Roman" w:hAnsi="Times New Roman" w:cs="Times New Roman"/>
                <w:b/>
                <w:bCs/>
                <w:sz w:val="24"/>
                <w:szCs w:val="24"/>
              </w:rPr>
            </w:r>
          </w:p>
        </w:tc>
        <w:tc>
          <w:tcPr>
            <w:tcW w:w="2409" w:type="dxa"/>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cs="Times New Roman"/>
                <w:b/>
                <w:sz w:val="24"/>
                <w:szCs w:val="24"/>
              </w:rPr>
              <w:t xml:space="preserve">Нормативно-правовое регулирование в сфере охраны труда и безопасности производства</w:t>
            </w:r>
            <w:r>
              <w:rPr>
                <w:rFonts w:ascii="Times New Roman" w:hAnsi="Times New Roman" w:eastAsia="Calibri" w:cs="Times New Roman"/>
                <w:b/>
                <w:sz w:val="24"/>
                <w:szCs w:val="24"/>
              </w:rPr>
            </w:r>
          </w:p>
        </w:tc>
        <w:tc>
          <w:tcPr>
            <w:tcW w:w="2552" w:type="dxa"/>
            <w:textDirection w:val="lrTb"/>
            <w:noWrap w:val="false"/>
          </w:tcPr>
          <w:p>
            <w:pPr>
              <w:tabs>
                <w:tab w:val="left" w:pos="920" w:leader="none"/>
                <w:tab w:val="center" w:pos="1930" w:leader="none"/>
              </w:tabs>
              <w:rPr>
                <w:rFonts w:ascii="Times New Roman" w:hAnsi="Times New Roman" w:cs="Times New Roman"/>
                <w:sz w:val="24"/>
                <w:szCs w:val="24"/>
              </w:rPr>
            </w:pPr>
            <w:r>
              <w:rPr>
                <w:rFonts w:ascii="Times New Roman" w:hAnsi="Times New Roman" w:cs="Times New Roman"/>
                <w:sz w:val="24"/>
                <w:szCs w:val="24"/>
              </w:rPr>
              <w:t xml:space="preserve">Правила, процедуры, критерии и нормативы, установленные государственными нормативными требованиями охраны труда.</w:t>
            </w:r>
            <w:r>
              <w:rPr>
                <w:rFonts w:ascii="Times New Roman" w:hAnsi="Times New Roman" w:cs="Times New Roman"/>
                <w:sz w:val="24"/>
                <w:szCs w:val="24"/>
              </w:rPr>
            </w:r>
          </w:p>
          <w:p>
            <w:pPr>
              <w:tabs>
                <w:tab w:val="left" w:pos="920" w:leader="none"/>
                <w:tab w:val="center" w:pos="193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2693" w:type="dxa"/>
            <w:textDirection w:val="lrTb"/>
            <w:noWrap w:val="false"/>
          </w:tcPr>
          <w:p>
            <w:pPr>
              <w:tabs>
                <w:tab w:val="left" w:pos="920" w:leader="none"/>
                <w:tab w:val="center" w:pos="1930" w:leader="none"/>
              </w:tabs>
              <w:rPr>
                <w:rFonts w:ascii="Times New Roman" w:hAnsi="Times New Roman" w:cs="Times New Roman"/>
                <w:sz w:val="24"/>
                <w:szCs w:val="24"/>
              </w:rPr>
            </w:pPr>
            <w:r>
              <w:rPr>
                <w:rFonts w:ascii="Times New Roman" w:hAnsi="Times New Roman" w:cs="Times New Roman"/>
                <w:sz w:val="24"/>
                <w:szCs w:val="24"/>
              </w:rPr>
              <w:t xml:space="preserve">Использовать системы электронного документооборота</w:t>
            </w:r>
            <w:r>
              <w:rPr>
                <w:rFonts w:ascii="Times New Roman" w:hAnsi="Times New Roman" w:cs="Times New Roman"/>
                <w:sz w:val="24"/>
                <w:szCs w:val="24"/>
              </w:rPr>
            </w:r>
          </w:p>
        </w:tc>
        <w:tc>
          <w:tcPr>
            <w:tcW w:w="2268" w:type="dxa"/>
            <w:textDirection w:val="lrTb"/>
            <w:noWrap w:val="false"/>
          </w:tcPr>
          <w:p>
            <w:pPr>
              <w:tabs>
                <w:tab w:val="left" w:pos="920" w:leader="none"/>
                <w:tab w:val="center" w:pos="1930" w:leader="none"/>
              </w:tabs>
              <w:rPr>
                <w:rFonts w:ascii="Times New Roman" w:hAnsi="Times New Roman" w:cs="Times New Roman"/>
                <w:sz w:val="24"/>
                <w:szCs w:val="24"/>
              </w:rPr>
            </w:pPr>
            <w:r>
              <w:rPr>
                <w:rFonts w:ascii="Times New Roman" w:hAnsi="Times New Roman" w:cs="Times New Roman"/>
                <w:sz w:val="24"/>
                <w:szCs w:val="24"/>
              </w:rPr>
              <w:t xml:space="preserve">Разработка, согласование и актуализация проектов локальных нормативных актов, содержащих требования по обеспечению безопасных условий и охраны труда</w:t>
            </w:r>
            <w:r>
              <w:rPr>
                <w:rFonts w:ascii="Times New Roman" w:hAnsi="Times New Roman" w:cs="Times New Roman"/>
                <w:sz w:val="24"/>
                <w:szCs w:val="24"/>
              </w:rPr>
            </w:r>
          </w:p>
        </w:tc>
        <w:tc>
          <w:tcPr>
            <w:tcW w:w="1276" w:type="dxa"/>
            <w:vAlign w:val="center"/>
            <w:textDirection w:val="lrTb"/>
            <w:noWrap w:val="false"/>
          </w:tcPr>
          <w:p>
            <w:pPr>
              <w:jc w:val="center"/>
              <w:tabs>
                <w:tab w:val="left" w:pos="920" w:leader="none"/>
                <w:tab w:val="center" w:pos="1930" w:leader="none"/>
              </w:tabs>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предус-мотрены</w:t>
            </w:r>
            <w:r>
              <w:rPr>
                <w:rFonts w:ascii="Times New Roman" w:hAnsi="Times New Roman" w:cs="Times New Roman"/>
                <w:sz w:val="24"/>
                <w:szCs w:val="24"/>
              </w:rPr>
            </w:r>
          </w:p>
        </w:tc>
        <w:tc>
          <w:tcPr>
            <w:tcW w:w="2977" w:type="dxa"/>
            <w:vAlign w:val="center"/>
            <w:textDirection w:val="lrTb"/>
            <w:noWrap w:val="false"/>
          </w:tcPr>
          <w:p>
            <w:pPr>
              <w:jc w:val="center"/>
              <w:tabs>
                <w:tab w:val="left" w:pos="920" w:leader="none"/>
                <w:tab w:val="center" w:pos="193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bCs/>
                <w:sz w:val="24"/>
                <w:szCs w:val="24"/>
              </w:rPr>
            </w:pPr>
            <w:r>
              <w:rPr>
                <w:rFonts w:ascii="Times New Roman" w:hAnsi="Times New Roman" w:cs="Times New Roman"/>
                <w:b/>
                <w:bCs/>
                <w:sz w:val="24"/>
                <w:szCs w:val="24"/>
              </w:rPr>
              <w:t xml:space="preserve">2</w:t>
            </w:r>
            <w:r>
              <w:rPr>
                <w:rFonts w:ascii="Times New Roman" w:hAnsi="Times New Roman" w:cs="Times New Roman"/>
                <w:b/>
                <w:bCs/>
                <w:sz w:val="24"/>
                <w:szCs w:val="24"/>
              </w:rPr>
            </w:r>
          </w:p>
        </w:tc>
        <w:tc>
          <w:tcPr>
            <w:tcW w:w="2409" w:type="dxa"/>
            <w:vAlign w:val="center"/>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Обеспечение функционирования системы управления охраной труда в организации</w:t>
            </w:r>
            <w:r>
              <w:rPr>
                <w:rFonts w:ascii="Times New Roman" w:hAnsi="Times New Roman" w:cs="Times New Roman"/>
                <w:b/>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Основы организации системы управления охраной труда. Структура системы</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Определять порядок реализации мероприятий, обеспечивающих функционирование системы управления охраной труда</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Разработка планов (программ) мероприятий по улучшению условий и охраны труда и снижению уровней профессиональных рисков на рабочих местах</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№1 – 6 часов</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29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ЛНА «Положение о СУОТ в организации»</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r>
          </w:p>
        </w:tc>
        <w:tc>
          <w:tcPr>
            <w:tcW w:w="2409" w:type="dxa"/>
            <w:vAlign w:val="center"/>
            <w:textDirection w:val="lrTb"/>
            <w:noWrap w:val="false"/>
          </w:tcPr>
          <w:p>
            <w:pPr>
              <w:jc w:val="center"/>
              <w:shd w:val="clear" w:color="auto" w:fill="ffffff"/>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Организация специальной оценки условий </w:t>
            </w:r>
            <w:r>
              <w:rPr>
                <w:rFonts w:ascii="Times New Roman" w:hAnsi="Times New Roman" w:eastAsia="Calibri" w:cs="Times New Roman"/>
                <w:b/>
                <w:bCs/>
                <w:sz w:val="24"/>
                <w:szCs w:val="24"/>
              </w:rPr>
              <w:t xml:space="preserve">труда</w:t>
            </w:r>
            <w:r>
              <w:rPr>
                <w:rFonts w:ascii="Times New Roman" w:hAnsi="Times New Roman" w:eastAsia="Calibri" w:cs="Times New Roman"/>
                <w:b/>
                <w:bCs/>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Правовые и организационные основы порядка </w:t>
            </w:r>
            <w:r>
              <w:rPr>
                <w:rFonts w:ascii="Times New Roman" w:hAnsi="Times New Roman" w:cs="Times New Roman"/>
                <w:sz w:val="24"/>
                <w:szCs w:val="24"/>
              </w:rPr>
              <w:t xml:space="preserve">проведения производственного контроля и специальной оценки условий труда. Состав и порядок оформления отчетной (статистической) документации по вопросам условий и охраны труда. Методы </w:t>
            </w:r>
            <w:r>
              <w:rPr>
                <w:rFonts w:ascii="Times New Roman" w:hAnsi="Times New Roman" w:cs="Times New Roman"/>
                <w:sz w:val="24"/>
                <w:szCs w:val="24"/>
              </w:rPr>
              <w:t xml:space="preserve">выявления</w:t>
            </w:r>
            <w:r>
              <w:rPr>
                <w:rFonts w:ascii="Times New Roman" w:hAnsi="Times New Roman" w:cs="Times New Roman"/>
                <w:sz w:val="24"/>
                <w:szCs w:val="24"/>
              </w:rPr>
              <w:t xml:space="preserve"> вредных и (или) опасных производственных факторов </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Использовать в работе данные мониторинга условий и охраны труда </w:t>
            </w:r>
            <w:r>
              <w:rPr>
                <w:rFonts w:ascii="Times New Roman" w:hAnsi="Times New Roman" w:cs="Times New Roman"/>
                <w:sz w:val="24"/>
                <w:szCs w:val="24"/>
              </w:rPr>
              <w:t xml:space="preserve">на рабочих местах, риска повреждения здоровья.</w:t>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Осуществлять сбор и анализ документов и информации об условиях труда, разрабатывать программы производственного контроля</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работы комиссии по проведению </w:t>
            </w:r>
            <w:r>
              <w:rPr>
                <w:rFonts w:ascii="Times New Roman" w:hAnsi="Times New Roman" w:cs="Times New Roman"/>
                <w:sz w:val="24"/>
                <w:szCs w:val="24"/>
              </w:rPr>
              <w:t xml:space="preserve">специальной оценки условий труда. Информирование работников об условиях и охране труда на рабочих местах, о риске повреждения здоровья, о предоставляемых гарантиях и компенсациях, применяемых средствах индивидуальной защиты</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№2 – 2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ПЗ №3 – 4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29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Перечня рабочих мест для проведения СОУТ</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программы производс</w:t>
            </w:r>
            <w:r>
              <w:rPr>
                <w:rFonts w:ascii="Times New Roman" w:hAnsi="Times New Roman" w:cs="Times New Roman"/>
                <w:sz w:val="24"/>
                <w:szCs w:val="24"/>
              </w:rPr>
              <w:t xml:space="preserve">твенного контроля в организации</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r>
          </w:p>
        </w:tc>
        <w:tc>
          <w:tcPr>
            <w:tcW w:w="2409" w:type="dxa"/>
            <w:vAlign w:val="center"/>
            <w:textDirection w:val="lrTb"/>
            <w:noWrap w:val="false"/>
          </w:tcPr>
          <w:p>
            <w:pPr>
              <w:jc w:val="center"/>
              <w:shd w:val="clear" w:color="auto" w:fill="ffffff"/>
              <w:rPr>
                <w:rFonts w:ascii="Times New Roman" w:hAnsi="Times New Roman" w:eastAsia="Calibri" w:cs="Times New Roman"/>
                <w:b/>
                <w:bCs/>
                <w:sz w:val="24"/>
                <w:szCs w:val="24"/>
              </w:rPr>
            </w:pPr>
            <w:r>
              <w:rPr>
                <w:rFonts w:ascii="Times New Roman" w:hAnsi="Times New Roman" w:cs="Times New Roman"/>
                <w:b/>
                <w:sz w:val="24"/>
                <w:szCs w:val="24"/>
              </w:rPr>
              <w:t xml:space="preserve">Управление профессиональными рисками в организации</w:t>
            </w:r>
            <w:r>
              <w:rPr>
                <w:rFonts w:ascii="Times New Roman" w:hAnsi="Times New Roman" w:eastAsia="Calibri" w:cs="Times New Roman"/>
                <w:b/>
                <w:bCs/>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Процедуры системы управления профессиональными рисками.</w:t>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Требования и правила составления отчета об оценке профессиональных рисков</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Оценивать профессиональные риски. Разрабатывать меры управления рисками на основе анализа принимаемых мер и возможности дальнейшего снижения уровней профессиональных рисков</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Выявление, анализ и оценка профессиональных рисков. Анализ и утверждение отчета об оценке профессиональных рисков в организации</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№4 – 3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ПЗ №5 – 3 часа</w:t>
            </w:r>
            <w:r>
              <w:rPr>
                <w:rFonts w:ascii="Times New Roman" w:hAnsi="Times New Roman" w:cs="Times New Roman"/>
                <w:sz w:val="24"/>
                <w:szCs w:val="24"/>
              </w:rPr>
            </w:r>
          </w:p>
        </w:tc>
        <w:tc>
          <w:tcPr>
            <w:tcW w:w="29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Оценка профессионального риска </w:t>
            </w:r>
            <w:r>
              <w:rPr>
                <w:rFonts w:ascii="Times New Roman" w:hAnsi="Times New Roman" w:cs="Times New Roman"/>
                <w:sz w:val="24"/>
                <w:szCs w:val="24"/>
              </w:rPr>
              <w:t xml:space="preserve">Матричны</w:t>
            </w:r>
            <w:r>
              <w:rPr>
                <w:rFonts w:ascii="Times New Roman" w:hAnsi="Times New Roman" w:cs="Times New Roman"/>
                <w:sz w:val="24"/>
                <w:szCs w:val="24"/>
              </w:rPr>
              <w:t xml:space="preserve">м</w:t>
            </w:r>
            <w:r>
              <w:rPr>
                <w:rFonts w:ascii="Times New Roman" w:hAnsi="Times New Roman" w:cs="Times New Roman"/>
                <w:sz w:val="24"/>
                <w:szCs w:val="24"/>
              </w:rPr>
              <w:t xml:space="preserve"> метод</w:t>
            </w:r>
            <w:r>
              <w:rPr>
                <w:rFonts w:ascii="Times New Roman" w:hAnsi="Times New Roman" w:cs="Times New Roman"/>
                <w:sz w:val="24"/>
                <w:szCs w:val="24"/>
              </w:rPr>
              <w:t xml:space="preserve">ом</w:t>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Оценка профессионального риска </w:t>
            </w:r>
            <w:r>
              <w:rPr>
                <w:rFonts w:ascii="Times New Roman" w:hAnsi="Times New Roman" w:eastAsia="Times New Roman" w:cs="Times New Roman"/>
                <w:color w:val="001d35"/>
                <w:sz w:val="24"/>
                <w:szCs w:val="24"/>
                <w:lang w:eastAsia="ru-RU"/>
              </w:rPr>
              <w:t xml:space="preserve">Метод Файна-Кинни</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r>
          </w:p>
        </w:tc>
        <w:tc>
          <w:tcPr>
            <w:tcW w:w="2409" w:type="dxa"/>
            <w:vAlign w:val="center"/>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Оценка эффективности процедур подготовки работников по </w:t>
            </w:r>
            <w:r>
              <w:rPr>
                <w:rFonts w:ascii="Times New Roman" w:hAnsi="Times New Roman" w:cs="Times New Roman"/>
                <w:b/>
                <w:sz w:val="24"/>
                <w:szCs w:val="24"/>
              </w:rPr>
              <w:t xml:space="preserve">охране труда</w:t>
            </w:r>
            <w:r>
              <w:rPr>
                <w:rFonts w:ascii="Times New Roman" w:hAnsi="Times New Roman" w:cs="Times New Roman"/>
                <w:b/>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Требования к порядку обучения по охране труда и проверки знаний требований охраны труда, </w:t>
            </w:r>
            <w:r>
              <w:rPr>
                <w:rFonts w:ascii="Times New Roman" w:hAnsi="Times New Roman" w:cs="Times New Roman"/>
                <w:sz w:val="24"/>
                <w:szCs w:val="24"/>
              </w:rPr>
              <w:t xml:space="preserve">приемов оказания первой помощи пострадавшим, установленные нормативными правовыми актами</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Консультировать работников по вопросам применения безопасных методов и приемов выполнения </w:t>
            </w:r>
            <w:r>
              <w:rPr>
                <w:rFonts w:ascii="Times New Roman" w:hAnsi="Times New Roman" w:cs="Times New Roman"/>
                <w:sz w:val="24"/>
                <w:szCs w:val="24"/>
              </w:rPr>
              <w:t xml:space="preserve">работ, подготовки инструкций по охране труда и проведения инструктажей, стажировок на рабочем месте</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Контроль за проведением обучения работников безопасным </w:t>
            </w:r>
            <w:r>
              <w:rPr>
                <w:rFonts w:ascii="Times New Roman" w:hAnsi="Times New Roman" w:cs="Times New Roman"/>
                <w:sz w:val="24"/>
                <w:szCs w:val="24"/>
              </w:rPr>
              <w:t xml:space="preserve">методам и приемам выполнения работ, инструктажей по охране труда и стажировок в соответствии с нормативными требованиями</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ПЗ №6 – 2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ПЗ №7 – 4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29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Перечня должностей и профессий, требующих обучения по программам охраны труда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ЛНА </w:t>
            </w:r>
            <w:r>
              <w:rPr>
                <w:rFonts w:ascii="Times New Roman" w:hAnsi="Times New Roman" w:cs="Times New Roman"/>
                <w:sz w:val="24"/>
                <w:szCs w:val="24"/>
              </w:rPr>
              <w:t xml:space="preserve">«Программа стажировки для работника, выполняющего работы повышенной опасности»</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r>
          </w:p>
        </w:tc>
        <w:tc>
          <w:tcPr>
            <w:tcW w:w="2409" w:type="dxa"/>
            <w:vAlign w:val="center"/>
            <w:textDirection w:val="lrTb"/>
            <w:noWrap w:val="false"/>
          </w:tcPr>
          <w:p>
            <w:pPr>
              <w:jc w:val="center"/>
              <w:shd w:val="clear" w:color="auto" w:fill="ffffff"/>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Обеспечение пожарной и электробезопасности в организации</w:t>
            </w:r>
            <w:r>
              <w:rPr>
                <w:rFonts w:ascii="Times New Roman" w:hAnsi="Times New Roman" w:eastAsia="Calibri" w:cs="Times New Roman"/>
                <w:b/>
                <w:sz w:val="24"/>
                <w:szCs w:val="24"/>
              </w:rPr>
            </w:r>
          </w:p>
        </w:tc>
        <w:tc>
          <w:tcPr>
            <w:tcW w:w="2552" w:type="dxa"/>
            <w:textDirection w:val="lrTb"/>
            <w:noWrap w:val="false"/>
          </w:tcPr>
          <w:p>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Организационные основы обеспечения пожарной безопасности на объекте защиты Порядок действий и обязанности работников объекта защиты при пожарах. </w:t>
            </w:r>
            <w:r>
              <w:rPr>
                <w:rFonts w:ascii="Times New Roman" w:hAnsi="Times New Roman" w:cs="Times New Roman"/>
                <w:color w:val="000000"/>
                <w:sz w:val="24"/>
                <w:szCs w:val="24"/>
                <w:shd w:val="clear" w:color="auto" w:fill="ffffff"/>
              </w:rPr>
            </w:r>
          </w:p>
          <w:p>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Организационные основы обеспечения электробезопасности</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Анализировать состояние производственного травматизма и профессиональных заболеваний, результативности принимаемых мер по устранению выявленных нарушений.</w:t>
            </w:r>
            <w:r>
              <w:rPr>
                <w:rFonts w:ascii="Times New Roman" w:hAnsi="Times New Roman" w:cs="Times New Roman"/>
                <w:color w:val="000000"/>
                <w:sz w:val="24"/>
                <w:szCs w:val="24"/>
                <w:shd w:val="clear" w:color="auto" w:fill="ffffff"/>
              </w:rPr>
              <w:t xml:space="preserve"> Регистрировать все виды инструктажей</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Контроль исполнения работниками объекта защиты локальных нормативных актов в области пожарной безопасности</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№8 – 3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ПЗ №9 – 3 часа</w:t>
            </w:r>
            <w:r>
              <w:rPr>
                <w:rFonts w:ascii="Times New Roman" w:hAnsi="Times New Roman" w:cs="Times New Roman"/>
                <w:sz w:val="24"/>
                <w:szCs w:val="24"/>
              </w:rPr>
            </w:r>
          </w:p>
          <w:p>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r>
          </w:p>
        </w:tc>
        <w:tc>
          <w:tcPr>
            <w:tcW w:w="29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программы вводного инструктажа по пожарной безопасности</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инструкции по охране труда для присвоения 1 группы электробезопасности работникам, относящихся к </w:t>
            </w:r>
            <w:r>
              <w:rPr>
                <w:rFonts w:ascii="Times New Roman" w:hAnsi="Times New Roman" w:cs="Times New Roman"/>
                <w:sz w:val="24"/>
                <w:szCs w:val="24"/>
              </w:rPr>
              <w:t xml:space="preserve">неэлектротехническому</w:t>
            </w:r>
            <w:r>
              <w:rPr>
                <w:rFonts w:ascii="Times New Roman" w:hAnsi="Times New Roman" w:cs="Times New Roman"/>
                <w:sz w:val="24"/>
                <w:szCs w:val="24"/>
              </w:rPr>
              <w:t xml:space="preserve"> персоналу</w:t>
            </w:r>
            <w:r>
              <w:rPr>
                <w:rFonts w:ascii="Times New Roman" w:hAnsi="Times New Roman" w:cs="Times New Roman"/>
                <w:sz w:val="24"/>
                <w:szCs w:val="24"/>
              </w:rPr>
            </w:r>
          </w:p>
          <w:p>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r>
          </w:p>
        </w:tc>
        <w:tc>
          <w:tcPr>
            <w:tcW w:w="2409" w:type="dxa"/>
            <w:vAlign w:val="center"/>
            <w:textDirection w:val="lrTb"/>
            <w:noWrap w:val="false"/>
          </w:tcPr>
          <w:p>
            <w:pPr>
              <w:jc w:val="center"/>
              <w:shd w:val="clear" w:color="auto" w:fill="ffffff"/>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Организация работ повышенной опасности</w:t>
            </w:r>
            <w:r>
              <w:rPr>
                <w:rFonts w:ascii="Times New Roman" w:hAnsi="Times New Roman" w:eastAsia="Calibri" w:cs="Times New Roman"/>
                <w:b/>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Правила и средства контроля соответствия технического состояния оборудования требованиям безопасности. Основные требования нормативных правовых актов к зданиям, </w:t>
            </w:r>
            <w:r>
              <w:rPr>
                <w:rFonts w:ascii="Times New Roman" w:hAnsi="Times New Roman" w:cs="Times New Roman"/>
                <w:sz w:val="24"/>
                <w:szCs w:val="24"/>
              </w:rPr>
              <w:t xml:space="preserve">сооружениям, помещениям, машинам, установкам, производственным процессам </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Разрабатывать локальные нормативные акты по выполнению работ повышенной опасности</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Контроль исполнения работниками локальных нормативных актов </w:t>
            </w:r>
            <w:r>
              <w:rPr>
                <w:rFonts w:ascii="Times New Roman" w:hAnsi="Times New Roman" w:cs="Times New Roman"/>
                <w:color w:val="000000"/>
                <w:sz w:val="24"/>
                <w:szCs w:val="24"/>
                <w:shd w:val="clear" w:color="auto" w:fill="ffffff"/>
              </w:rPr>
              <w:t xml:space="preserve">при выполнении работ повышенной опасности</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№10 – 4 часа</w:t>
            </w:r>
            <w:r>
              <w:rPr>
                <w:rFonts w:ascii="Times New Roman" w:hAnsi="Times New Roman" w:cs="Times New Roman"/>
                <w:sz w:val="24"/>
                <w:szCs w:val="24"/>
              </w:rPr>
            </w:r>
          </w:p>
          <w:p>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r>
          </w:p>
        </w:tc>
        <w:tc>
          <w:tcPr>
            <w:tcW w:w="2977"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sz w:val="24"/>
                <w:szCs w:val="24"/>
              </w:rPr>
              <w:t xml:space="preserve">Разработка ЛНА – Перечень работ повышенной опасности в организации</w:t>
            </w:r>
            <w:r>
              <w:rPr>
                <w:rFonts w:ascii="Times New Roman" w:hAnsi="Times New Roman" w:cs="Times New Roman"/>
                <w:b/>
                <w:sz w:val="24"/>
                <w:szCs w:val="24"/>
              </w:rPr>
            </w:r>
          </w:p>
          <w:p>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8</w:t>
            </w:r>
            <w:r>
              <w:rPr>
                <w:rFonts w:ascii="Times New Roman" w:hAnsi="Times New Roman" w:cs="Times New Roman"/>
                <w:b/>
                <w:sz w:val="24"/>
                <w:szCs w:val="24"/>
              </w:rPr>
            </w:r>
          </w:p>
        </w:tc>
        <w:tc>
          <w:tcPr>
            <w:tcW w:w="2409" w:type="dxa"/>
            <w:vAlign w:val="center"/>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Экспертиза эффективности мероприятий, направленных на обеспечение функционирования системы управления охраной труда</w:t>
            </w:r>
            <w:r>
              <w:rPr>
                <w:rFonts w:ascii="Times New Roman" w:hAnsi="Times New Roman" w:cs="Times New Roman"/>
                <w:b/>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Перечень мероприятий по улучшению условий и охраны труда и снижению уровней профессиональных рисков</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Обосновывать приоритетность мероприятий по улучшению условий и охраны труда с точки зрения их эффективности</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Контроль мероприятий, направленных на обеспечение функционирования системы управления охраной труда</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№11 – 6 часов</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2977"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sz w:val="24"/>
                <w:szCs w:val="24"/>
              </w:rPr>
              <w:t xml:space="preserve">Разработка ЛНА – Инструкций по охране труда (3 </w:t>
            </w:r>
            <w:r>
              <w:rPr>
                <w:rFonts w:ascii="Times New Roman" w:hAnsi="Times New Roman" w:cs="Times New Roman"/>
                <w:sz w:val="24"/>
                <w:szCs w:val="24"/>
              </w:rPr>
              <w:t xml:space="preserve">шт</w:t>
            </w:r>
            <w:r>
              <w:rPr>
                <w:rFonts w:ascii="Times New Roman" w:hAnsi="Times New Roman" w:cs="Times New Roman"/>
                <w:sz w:val="24"/>
                <w:szCs w:val="24"/>
              </w:rPr>
              <w:t xml:space="preserve"> – на выбор преподавателя и слушателей)</w:t>
            </w:r>
            <w:r>
              <w:rPr>
                <w:rFonts w:ascii="Times New Roman" w:hAnsi="Times New Roman" w:cs="Times New Roman"/>
                <w:b/>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534" w:type="dxa"/>
            <w:vAlign w:val="center"/>
            <w:textDirection w:val="lrTb"/>
            <w:noWrap w:val="false"/>
          </w:tcPr>
          <w:p>
            <w:pPr>
              <w:pStyle w:val="763"/>
              <w:jc w:val="center"/>
              <w:widowControl/>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r>
          </w:p>
        </w:tc>
        <w:tc>
          <w:tcPr>
            <w:tcW w:w="2409" w:type="dxa"/>
            <w:vAlign w:val="center"/>
            <w:textDirection w:val="lrTb"/>
            <w:noWrap w:val="false"/>
          </w:tcPr>
          <w:p>
            <w:pPr>
              <w:jc w:val="center"/>
              <w:widowControl w:val="off"/>
              <w:rPr>
                <w:rFonts w:ascii="Times New Roman" w:hAnsi="Times New Roman" w:cs="Times New Roman"/>
                <w:b/>
                <w:sz w:val="24"/>
                <w:szCs w:val="24"/>
              </w:rPr>
            </w:pPr>
            <w:r>
              <w:rPr>
                <w:rFonts w:ascii="Times New Roman" w:hAnsi="Times New Roman" w:eastAsia="Calibri" w:cs="Times New Roman"/>
                <w:b/>
                <w:sz w:val="24"/>
                <w:szCs w:val="24"/>
              </w:rPr>
              <w:t xml:space="preserve">Контроль мероприятий, </w:t>
            </w:r>
            <w:r>
              <w:rPr>
                <w:rFonts w:ascii="Times New Roman" w:hAnsi="Times New Roman" w:cs="Times New Roman"/>
                <w:b/>
                <w:sz w:val="24"/>
                <w:szCs w:val="24"/>
              </w:rPr>
              <w:t xml:space="preserve">направленных на улучшение условий и охраны труда, снижение профессиональных рисков, предупреждение несчастных случаев на производстве и профессиональных заболеваний</w:t>
            </w:r>
            <w:r>
              <w:rPr>
                <w:rFonts w:ascii="Times New Roman" w:hAnsi="Times New Roman" w:cs="Times New Roman"/>
                <w:b/>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Порядок оформления материалов расследования несчастных случаев. Вопросы осуществления контроля за состоянием условий и охраны труда, принципы взаимодействия с органами общественного контроля.</w:t>
            </w:r>
            <w:r>
              <w:rPr>
                <w:rFonts w:ascii="Times New Roman" w:hAnsi="Times New Roman" w:cs="Times New Roman"/>
                <w:sz w:val="24"/>
                <w:szCs w:val="24"/>
              </w:rPr>
            </w:r>
          </w:p>
        </w:tc>
        <w:tc>
          <w:tcPr>
            <w:tcW w:w="269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Координировать разработку структурными подразделениями организации мероприятий по улучшению условий и охраны труда, контролировать их выполнение. Контролировать подрядные работы по обеспечению безопасных условий труда.</w:t>
            </w:r>
            <w:r>
              <w:rPr>
                <w:rFonts w:ascii="Times New Roman" w:hAnsi="Times New Roman" w:cs="Times New Roman"/>
                <w:sz w:val="24"/>
                <w:szCs w:val="24"/>
              </w:rPr>
            </w:r>
          </w:p>
        </w:tc>
        <w:tc>
          <w:tcPr>
            <w:tcW w:w="22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Координация работ по разработке мероприятий, направленных на предупреждение несчастных случаев на производстве и профессиональных заболеваний</w:t>
            </w:r>
            <w:r>
              <w:rPr>
                <w:rFonts w:ascii="Times New Roman" w:hAnsi="Times New Roman" w:cs="Times New Roman"/>
                <w:sz w:val="24"/>
                <w:szCs w:val="24"/>
              </w:rPr>
            </w:r>
          </w:p>
        </w:tc>
        <w:tc>
          <w:tcPr>
            <w:tcW w:w="127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ПЗ №12 – 3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ПЗ №13 – 3 часа</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29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Разработка ЛНА – Положение о трехступенчатого контроля в организации.</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Расследование несчастного случая на производстве.</w:t>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spacing w:after="0" w:line="240" w:lineRule="auto"/>
        <w:rPr>
          <w:rFonts w:ascii="Times New Roman" w:hAnsi="Times New Roman" w:cs="Times New Roman"/>
          <w:b/>
          <w:color w:val="ff0000"/>
          <w:sz w:val="24"/>
          <w:szCs w:val="24"/>
        </w:rPr>
        <w:sectPr>
          <w:footnotePr/>
          <w:endnotePr/>
          <w:type w:val="nextPage"/>
          <w:pgSz w:w="16838" w:h="11906" w:orient="landscape"/>
          <w:pgMar w:top="850" w:right="1134" w:bottom="1701" w:left="1134" w:header="708" w:footer="708" w:gutter="0"/>
          <w:cols w:num="1" w:sep="0" w:space="708" w:equalWidth="1"/>
          <w:docGrid w:linePitch="360"/>
        </w:sectPr>
      </w:pPr>
      <w:r>
        <w:rPr>
          <w:rFonts w:ascii="Times New Roman" w:hAnsi="Times New Roman" w:cs="Times New Roman"/>
          <w:b/>
          <w:color w:val="ff0000"/>
          <w:sz w:val="24"/>
          <w:szCs w:val="24"/>
        </w:rPr>
      </w:r>
      <w:r>
        <w:rPr>
          <w:rFonts w:ascii="Times New Roman" w:hAnsi="Times New Roman" w:cs="Times New Roman"/>
          <w:b/>
          <w:color w:val="ff0000"/>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2.4. Рабоч</w:t>
      </w:r>
      <w:r>
        <w:rPr>
          <w:rFonts w:ascii="Times New Roman" w:hAnsi="Times New Roman" w:cs="Times New Roman"/>
          <w:b/>
          <w:sz w:val="24"/>
          <w:szCs w:val="24"/>
        </w:rPr>
        <w:t xml:space="preserve">ая</w:t>
      </w:r>
      <w:r>
        <w:rPr>
          <w:rFonts w:ascii="Times New Roman" w:hAnsi="Times New Roman" w:cs="Times New Roman"/>
          <w:b/>
          <w:sz w:val="24"/>
          <w:szCs w:val="24"/>
        </w:rPr>
        <w:t xml:space="preserve"> программ</w:t>
      </w:r>
      <w:r>
        <w:rPr>
          <w:rFonts w:ascii="Times New Roman" w:hAnsi="Times New Roman" w:cs="Times New Roman"/>
          <w:b/>
          <w:sz w:val="24"/>
          <w:szCs w:val="24"/>
        </w:rPr>
        <w:t xml:space="preserve">а</w:t>
      </w:r>
      <w:r>
        <w:rPr>
          <w:rFonts w:ascii="Times New Roman" w:hAnsi="Times New Roman"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w:t>
      </w:r>
      <w:r>
        <w:rPr>
          <w:rFonts w:ascii="Times New Roman" w:hAnsi="Times New Roman" w:eastAsia="Calibri" w:cs="Times New Roman"/>
          <w:b/>
          <w:sz w:val="24"/>
          <w:szCs w:val="24"/>
        </w:rPr>
        <w:t xml:space="preserve"> 1.</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cs="Times New Roman"/>
          <w:b/>
          <w:sz w:val="24"/>
          <w:szCs w:val="24"/>
        </w:rPr>
        <w:t xml:space="preserve">Нормативно-правовое регулирование в сфере охраны труда и безопасности производства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20 час</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1. Правовые основы регулирования деятельности субъектов права в сфере охраны труда и безопасности производства</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Общие сведения о праве и правовых нормативных актах: законах, подзаконных актах, международных договорах и судебных решениях. Трудовое право. Охрана труда как часть трудового права.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Правовые источ</w:t>
      </w:r>
      <w:r>
        <w:rPr>
          <w:rFonts w:ascii="Times New Roman" w:hAnsi="Times New Roman" w:cs="Times New Roman"/>
          <w:sz w:val="24"/>
          <w:szCs w:val="24"/>
        </w:rPr>
        <w:t xml:space="preserve">ники охраны труда и безопасности производства: Конституция РФ; кодексы РФ, иные законы; постановления Правительства РФ; нормативные правовые акты органов исполнительной власти; акты органов местного самоуправления и локальные нормативные акты работодателя.</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Международные стандарты Межгосударственные стандарты системы ГОСТ.</w:t>
      </w:r>
      <w:r>
        <w:rPr>
          <w:rFonts w:ascii="Times New Roman" w:hAnsi="Times New Roman" w:cs="Times New Roman"/>
          <w:sz w:val="24"/>
          <w:szCs w:val="24"/>
        </w:rPr>
        <w:t xml:space="preserve"> </w:t>
      </w:r>
      <w:r>
        <w:rPr>
          <w:rFonts w:ascii="Times New Roman" w:hAnsi="Times New Roman" w:cs="Times New Roman"/>
          <w:sz w:val="24"/>
          <w:szCs w:val="24"/>
        </w:rPr>
        <w:t xml:space="preserve">Национальные и межгосударственные (ГОСТ) стандарты.</w:t>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2. Нормативные документы и государственные нормативные требования охраны труда</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Международные трудовые нормы (стандарты) Международной организации труда, регулирующие трудовые отношения, касающиеся вопросов охраны труда.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Трудовой кодекс Российской Федерации.</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Основополагающие принципы, касающиеся вопросов труда. СанПиН (с</w:t>
      </w:r>
      <w:r>
        <w:rPr>
          <w:rFonts w:ascii="Times New Roman" w:hAnsi="Times New Roman" w:cs="Times New Roman"/>
          <w:sz w:val="24"/>
          <w:szCs w:val="24"/>
        </w:rPr>
        <w:t xml:space="preserve">анитарные правила и нормы), СНиП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r>
        <w:rPr>
          <w:rFonts w:ascii="Times New Roman" w:hAnsi="Times New Roman" w:cs="Times New Roman"/>
          <w:sz w:val="24"/>
          <w:szCs w:val="24"/>
        </w:rPr>
        <w:t xml:space="preserve"> </w:t>
      </w:r>
      <w:r>
        <w:rPr>
          <w:rFonts w:ascii="Times New Roman" w:hAnsi="Times New Roman" w:cs="Times New Roman"/>
          <w:sz w:val="24"/>
          <w:szCs w:val="24"/>
        </w:rPr>
        <w:t xml:space="preserve">Разработка, согласование и актуализация проектов локальных нормативных актов, содержащих требования по обеспечению безопасных условий и охраны труда</w:t>
      </w:r>
      <w:r>
        <w:rPr>
          <w:rFonts w:ascii="Times New Roman" w:hAnsi="Times New Roman" w:cs="Times New Roman"/>
          <w:sz w:val="24"/>
          <w:szCs w:val="24"/>
        </w:rPr>
        <w:t xml:space="preserve">. </w:t>
      </w:r>
      <w:r>
        <w:rPr>
          <w:rFonts w:ascii="Times New Roman" w:hAnsi="Times New Roman" w:cs="Times New Roman"/>
          <w:sz w:val="24"/>
          <w:szCs w:val="24"/>
        </w:rPr>
        <w:t xml:space="preserve">Использовать системы электронного документооборота.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3. </w:t>
      </w:r>
      <w:r>
        <w:rPr>
          <w:rFonts w:ascii="Times New Roman" w:hAnsi="Times New Roman" w:cs="Times New Roman"/>
          <w:b/>
          <w:sz w:val="24"/>
          <w:szCs w:val="24"/>
        </w:rPr>
        <w:t xml:space="preserve">Нормативные документы, регулирующие вопросы, смежные с вопросами охраны туда и безопасности производства</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Нормативные акты смежных (с трудовым правом</w:t>
      </w:r>
      <w:r>
        <w:rPr>
          <w:rFonts w:ascii="Times New Roman" w:hAnsi="Times New Roman" w:cs="Times New Roman"/>
          <w:sz w:val="24"/>
          <w:szCs w:val="24"/>
        </w:rPr>
        <w:t xml:space="preserve">)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Гражданский кодекс РФ в части, касающейся вопросов возмещения вреда, причиненного несчастным случаем на производстве или профессиональным заболеванием, аварией на опасном производственном объекте.</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Уголовный кодекс РФ, Кодекс РФ об административных правонарушении в части, касающейся уголовной ответственности за нарушение требований охраны труда и промышленной безопасности.</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Законодательные и иные нормативные правов</w:t>
      </w:r>
      <w:r>
        <w:rPr>
          <w:rFonts w:ascii="Times New Roman" w:hAnsi="Times New Roman" w:cs="Times New Roman"/>
          <w:sz w:val="24"/>
          <w:szCs w:val="24"/>
        </w:rPr>
        <w:t xml:space="preserve">ые акты о социальном страховании от несчастных случаев на производстве и профессиональных заболеваний, о санитарно-эпидемиологическом благополучии граждан, включая работников, о техническом регулировании, промышленной, радиационной и пожарной безопасности.</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cs="Times New Roman"/>
          <w:b/>
          <w:sz w:val="24"/>
          <w:szCs w:val="24"/>
        </w:rPr>
        <w:t xml:space="preserve">Тема 4. </w:t>
      </w:r>
      <w:r>
        <w:rPr>
          <w:rFonts w:ascii="Times New Roman" w:hAnsi="Times New Roman" w:eastAsia="Times New Roman" w:cs="Times New Roman"/>
          <w:b/>
          <w:sz w:val="24"/>
          <w:szCs w:val="24"/>
          <w:lang w:eastAsia="ru-RU"/>
        </w:rPr>
        <w:t xml:space="preserve">Распределение обязанностей работодателя по охране труда среди работников и организационных структур</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Обязанности работодателя и обязанности работников. Трудовой договор между работником и работодателем – основа их правоотношений.</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w:t>
      </w:r>
      <w:r>
        <w:rPr>
          <w:rFonts w:ascii="Times New Roman" w:hAnsi="Times New Roman" w:eastAsia="Times New Roman" w:cs="Times New Roman"/>
          <w:sz w:val="24"/>
          <w:szCs w:val="24"/>
          <w:lang w:eastAsia="ru-RU"/>
        </w:rPr>
        <w:t xml:space="preserve">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Правила внутреннего трудового распорядка и их назначение. Особенности установления правил внутреннего трудового распорядка. Дисциплина труда.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Отличие трудового договора от договоров гражданско-правового характера.</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Особенности регулирования труда совместителей, надомников, работающих </w:t>
      </w:r>
      <w:r>
        <w:rPr>
          <w:rFonts w:ascii="Times New Roman" w:hAnsi="Times New Roman" w:eastAsia="Times New Roman" w:cs="Times New Roman"/>
          <w:sz w:val="24"/>
          <w:szCs w:val="24"/>
          <w:lang w:eastAsia="ru-RU"/>
        </w:rPr>
        <w:t xml:space="preserve">дистанционным и </w:t>
      </w:r>
      <w:r>
        <w:rPr>
          <w:rFonts w:ascii="Times New Roman" w:hAnsi="Times New Roman" w:eastAsia="Times New Roman" w:cs="Times New Roman"/>
          <w:sz w:val="24"/>
          <w:szCs w:val="24"/>
          <w:lang w:eastAsia="ru-RU"/>
        </w:rPr>
        <w:t xml:space="preserve">вахтовым способом. Особенности регулирования труда работников транспорта. Особенности регулирования труда граждан других государств.</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Особенности регулирования труда женщин, работников, имеющих несовершеннолетних детей или осуществляющих уход за больными членами их семей.</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Особенности регулирования труда лиц моложе восемнадцати лет.</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Трудовые обязанности работников по охране труда. Выполнение требований охраны труда как исполнение трудовых обязанностей, установленных индивидуальным трудовым договором.</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работникам опасного производственного объекта.</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Должностные обязанности. Исполнение обязанностей, неисполнение обязанностей, преступное неисполнение. Выполнение требований охраны труда, включая государственные нормативные требования, как исполнение должностных обязанностей.</w:t>
      </w:r>
      <w:r>
        <w:rPr>
          <w:rFonts w:ascii="Times New Roman" w:hAnsi="Times New Roman" w:eastAsia="Times New Roman" w:cs="Times New Roman"/>
          <w:sz w:val="24"/>
          <w:szCs w:val="24"/>
          <w:lang w:eastAsia="ru-RU"/>
        </w:rPr>
      </w:r>
    </w:p>
    <w:p>
      <w:pPr>
        <w:ind w:firstLine="709"/>
        <w:jc w:val="both"/>
        <w:spacing w:after="0" w:line="240" w:lineRule="auto"/>
        <w:tabs>
          <w:tab w:val="left" w:pos="1985"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Ответственность работников за невыполнение требований охраны труда (своих трудовых обязанностей) и требований промышленной безопасности. Виды ответственности: дисциплинарная, материальная, гражданско-правовая, административная, уголовная.</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Правовые основы организации службы охраны труда в организации. Порядок создания. Права и обязанности сотрудников службы охраны труда.</w:t>
      </w:r>
      <w:r>
        <w:rPr>
          <w:rFonts w:ascii="Times New Roman" w:hAnsi="Times New Roman" w:eastAsia="Calibri"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предусмотрены.</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206"/>
        <w:gridCol w:w="2024"/>
      </w:tblGrid>
      <w:tr>
        <w:tblPrEx/>
        <w:trPr>
          <w:cantSplit/>
          <w:jc w:val="center"/>
          <w:trHeight w:val="56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w:t>
            </w:r>
            <w:r>
              <w:rPr>
                <w:rFonts w:ascii="Times New Roman" w:hAnsi="Times New Roman" w:cs="Times New Roman"/>
                <w:b/>
                <w:sz w:val="24"/>
                <w:szCs w:val="24"/>
              </w:rPr>
              <w:t xml:space="preserve">емкость, час.</w:t>
            </w:r>
            <w:r>
              <w:rPr>
                <w:rFonts w:ascii="Times New Roman" w:hAnsi="Times New Roman" w:cs="Times New Roman"/>
                <w:b/>
                <w:sz w:val="24"/>
                <w:szCs w:val="24"/>
              </w:rPr>
            </w:r>
          </w:p>
        </w:tc>
      </w:tr>
      <w:tr>
        <w:tblPrEx/>
        <w:trPr>
          <w:jc w:val="center"/>
          <w:trHeight w:val="393"/>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w:t>
            </w:r>
            <w:r>
              <w:rPr>
                <w:rFonts w:ascii="Times New Roman" w:hAnsi="Times New Roman" w:cs="Times New Roman"/>
                <w:sz w:val="24"/>
                <w:szCs w:val="24"/>
              </w:rPr>
              <w:t xml:space="preserve">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2</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Times New Roman" w:cs="Times New Roman"/>
          <w:b/>
          <w:sz w:val="24"/>
          <w:szCs w:val="24"/>
          <w:lang w:eastAsia="ru-RU"/>
        </w:rPr>
      </w:pPr>
      <w:r>
        <w:rPr>
          <w:rFonts w:ascii="Times New Roman" w:hAnsi="Times New Roman" w:cs="Times New Roman"/>
          <w:b/>
          <w:sz w:val="24"/>
          <w:szCs w:val="24"/>
        </w:rPr>
        <w:t xml:space="preserve">Обеспечение функционирования системы управления охраной труда в организации</w:t>
      </w:r>
      <w:r>
        <w:rPr>
          <w:rFonts w:ascii="Times New Roman" w:hAnsi="Times New Roman" w:cs="Times New Roman"/>
          <w:b/>
          <w:sz w:val="24"/>
          <w:szCs w:val="24"/>
        </w:rPr>
        <w:t xml:space="preserve"> – 32 час.</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1. Стандартизированные требования к системам управления охраной труда</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Системы организации работ по охране труда (СОРОТ)</w:t>
      </w:r>
      <w:r>
        <w:rPr>
          <w:rFonts w:ascii="Times New Roman" w:hAnsi="Times New Roman" w:eastAsia="Calibri" w:cs="Times New Roman"/>
          <w:sz w:val="24"/>
          <w:szCs w:val="24"/>
        </w:rPr>
        <w:t xml:space="preserve"> и системы управления охраной труда (СУОТ). Необходимость повышения эффективности производства в условиях глобализации экономики и требования к стандартизации систем управления охраной труда и безопасностью производства. Сертификация систем управления как </w:t>
      </w:r>
      <w:r>
        <w:rPr>
          <w:rFonts w:ascii="Times New Roman" w:hAnsi="Times New Roman" w:eastAsia="Calibri" w:cs="Times New Roman"/>
          <w:sz w:val="24"/>
          <w:szCs w:val="24"/>
        </w:rPr>
        <w:t xml:space="preserve">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Общие понятия современных систем управления (менеджм</w:t>
      </w:r>
      <w:r>
        <w:rPr>
          <w:rFonts w:ascii="Times New Roman" w:hAnsi="Times New Roman" w:eastAsia="Calibri" w:cs="Times New Roman"/>
          <w:sz w:val="24"/>
          <w:szCs w:val="24"/>
        </w:rPr>
        <w:t xml:space="preserve">ента) качеством, охраной окружающей среды, охраной труда, промышленной безопасностью. Стандарты Международной организации по стандартизации (ISO) серии 9000 и 14000. Руководство Международной организации труда (ILO) МОТ-СУОТ 2001 (ILO-OSH 2001), межгосудар</w:t>
      </w:r>
      <w:r>
        <w:rPr>
          <w:rFonts w:ascii="Times New Roman" w:hAnsi="Times New Roman" w:eastAsia="Calibri" w:cs="Times New Roman"/>
          <w:sz w:val="24"/>
          <w:szCs w:val="24"/>
        </w:rPr>
        <w:t xml:space="preserve">ственный стандарт ГОСТ 12.0.230-2007 и другие основанные на нем, британский стандарт BS OHSAS 18001-2007 о системах управления охраной труда в организациях и методах их разработки, внедрения, поддержания в рабочем состоянии и постоянного совершенствования.</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Политика о</w:t>
      </w:r>
      <w:r>
        <w:rPr>
          <w:rFonts w:ascii="Times New Roman" w:hAnsi="Times New Roman" w:eastAsia="Calibri" w:cs="Times New Roman"/>
          <w:sz w:val="24"/>
          <w:szCs w:val="24"/>
        </w:rPr>
        <w:t xml:space="preserve">рганизации в сфере охраны труда.</w:t>
      </w:r>
      <w:r>
        <w:rPr>
          <w:rFonts w:ascii="Times New Roman" w:hAnsi="Times New Roman" w:eastAsia="Calibri" w:cs="Times New Roman"/>
          <w:sz w:val="24"/>
          <w:szCs w:val="24"/>
        </w:rPr>
        <w:t xml:space="preserve"> Цели и задачи корпорат</w:t>
      </w:r>
      <w:r>
        <w:rPr>
          <w:rFonts w:ascii="Times New Roman" w:hAnsi="Times New Roman" w:eastAsia="Calibri" w:cs="Times New Roman"/>
          <w:sz w:val="24"/>
          <w:szCs w:val="24"/>
        </w:rPr>
        <w:t xml:space="preserve">ивного управления охраной труда. </w:t>
      </w:r>
      <w:r>
        <w:rPr>
          <w:rFonts w:ascii="Times New Roman" w:hAnsi="Times New Roman" w:eastAsia="Calibri" w:cs="Times New Roman"/>
          <w:sz w:val="24"/>
          <w:szCs w:val="24"/>
        </w:rPr>
        <w:t xml:space="preserve">Организационные структ</w:t>
      </w:r>
      <w:r>
        <w:rPr>
          <w:rFonts w:ascii="Times New Roman" w:hAnsi="Times New Roman" w:eastAsia="Calibri" w:cs="Times New Roman"/>
          <w:sz w:val="24"/>
          <w:szCs w:val="24"/>
        </w:rPr>
        <w:t xml:space="preserve">уры и ответственность персонала.</w:t>
      </w:r>
      <w:r>
        <w:rPr>
          <w:rFonts w:ascii="Times New Roman" w:hAnsi="Times New Roman" w:eastAsia="Calibri" w:cs="Times New Roman"/>
          <w:sz w:val="24"/>
          <w:szCs w:val="24"/>
        </w:rPr>
        <w:t xml:space="preserve"> Взаимосвязи, вза</w:t>
      </w:r>
      <w:r>
        <w:rPr>
          <w:rFonts w:ascii="Times New Roman" w:hAnsi="Times New Roman" w:eastAsia="Calibri" w:cs="Times New Roman"/>
          <w:sz w:val="24"/>
          <w:szCs w:val="24"/>
        </w:rPr>
        <w:t xml:space="preserve">имодействие и информация.</w:t>
      </w:r>
      <w:r>
        <w:rPr>
          <w:rFonts w:ascii="Times New Roman" w:hAnsi="Times New Roman" w:eastAsia="Calibri" w:cs="Times New Roman"/>
          <w:sz w:val="24"/>
          <w:szCs w:val="24"/>
        </w:rPr>
        <w:t xml:space="preserve"> Документ</w:t>
      </w:r>
      <w:r>
        <w:rPr>
          <w:rFonts w:ascii="Times New Roman" w:hAnsi="Times New Roman" w:eastAsia="Calibri" w:cs="Times New Roman"/>
          <w:sz w:val="24"/>
          <w:szCs w:val="24"/>
        </w:rPr>
        <w:t xml:space="preserve">ация и управление документацией.</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Отчётные данные и их анализ.</w:t>
      </w:r>
      <w:r>
        <w:rPr>
          <w:rFonts w:ascii="Times New Roman" w:hAnsi="Times New Roman" w:eastAsia="Calibri" w:cs="Times New Roman"/>
          <w:sz w:val="24"/>
          <w:szCs w:val="24"/>
        </w:rPr>
        <w:t xml:space="preserve"> Аудит функционирован</w:t>
      </w:r>
      <w:r>
        <w:rPr>
          <w:rFonts w:ascii="Times New Roman" w:hAnsi="Times New Roman" w:eastAsia="Calibri" w:cs="Times New Roman"/>
          <w:sz w:val="24"/>
          <w:szCs w:val="24"/>
        </w:rPr>
        <w:t xml:space="preserve">ия СУОТ.</w:t>
      </w:r>
      <w:r>
        <w:rPr>
          <w:rFonts w:ascii="Times New Roman" w:hAnsi="Times New Roman" w:eastAsia="Calibri" w:cs="Times New Roman"/>
          <w:sz w:val="24"/>
          <w:szCs w:val="24"/>
        </w:rPr>
        <w:t xml:space="preserve"> Анализ эффективно</w:t>
      </w:r>
      <w:r>
        <w:rPr>
          <w:rFonts w:ascii="Times New Roman" w:hAnsi="Times New Roman" w:eastAsia="Calibri" w:cs="Times New Roman"/>
          <w:sz w:val="24"/>
          <w:szCs w:val="24"/>
        </w:rPr>
        <w:t xml:space="preserve">сти СУОТ со стороны руководства.</w:t>
      </w:r>
      <w:r>
        <w:rPr>
          <w:rFonts w:ascii="Times New Roman" w:hAnsi="Times New Roman" w:eastAsia="Calibri" w:cs="Times New Roman"/>
          <w:sz w:val="24"/>
          <w:szCs w:val="24"/>
        </w:rPr>
        <w:t xml:space="preserve"> Проведение корректирующих мероприятий. Процедуры непрерывного совершенствования деятельности по охране труда.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2.</w:t>
      </w:r>
      <w:r>
        <w:rPr>
          <w:sz w:val="24"/>
          <w:szCs w:val="24"/>
        </w:rPr>
        <w:t xml:space="preserve"> </w:t>
      </w:r>
      <w:r>
        <w:rPr>
          <w:rFonts w:ascii="Times New Roman" w:hAnsi="Times New Roman" w:cs="Times New Roman"/>
          <w:b/>
          <w:sz w:val="24"/>
          <w:szCs w:val="24"/>
        </w:rPr>
        <w:t xml:space="preserve">Процессы и процедуры </w:t>
      </w:r>
      <w:r>
        <w:rPr>
          <w:rFonts w:ascii="Times New Roman" w:hAnsi="Times New Roman" w:eastAsia="Times New Roman" w:cs="Times New Roman"/>
          <w:b/>
          <w:sz w:val="24"/>
          <w:szCs w:val="24"/>
          <w:lang w:eastAsia="ru-RU"/>
        </w:rPr>
        <w:t xml:space="preserve">систем</w:t>
      </w:r>
      <w:r>
        <w:rPr>
          <w:rFonts w:ascii="Times New Roman" w:hAnsi="Times New Roman" w:eastAsia="Times New Roman" w:cs="Times New Roman"/>
          <w:b/>
          <w:sz w:val="24"/>
          <w:szCs w:val="24"/>
          <w:lang w:eastAsia="ru-RU"/>
        </w:rPr>
        <w:t xml:space="preserve">ы</w:t>
      </w:r>
      <w:r>
        <w:rPr>
          <w:rFonts w:ascii="Times New Roman" w:hAnsi="Times New Roman" w:eastAsia="Times New Roman" w:cs="Times New Roman"/>
          <w:b/>
          <w:sz w:val="24"/>
          <w:szCs w:val="24"/>
          <w:lang w:eastAsia="ru-RU"/>
        </w:rPr>
        <w:t xml:space="preserve"> управления охраной труда</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Общие </w:t>
      </w:r>
      <w:r>
        <w:rPr>
          <w:rFonts w:ascii="Times New Roman" w:hAnsi="Times New Roman" w:eastAsia="Calibri" w:cs="Times New Roman"/>
          <w:sz w:val="24"/>
          <w:szCs w:val="24"/>
        </w:rPr>
        <w:t xml:space="preserve">положения. Основные процессы по охране труда</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Процесс организации и проведения специальной оценки условий труда (СОУТ). Ознакомление с картами СОУТ.</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Процесс организации оценки профессиональных рисков. Ознакомление с </w:t>
      </w:r>
      <w:r>
        <w:rPr>
          <w:rFonts w:ascii="Times New Roman" w:hAnsi="Times New Roman" w:cs="Times New Roman"/>
          <w:sz w:val="24"/>
          <w:szCs w:val="24"/>
        </w:rPr>
        <w:t xml:space="preserve">картами ОПР</w:t>
      </w:r>
      <w:r>
        <w:rPr>
          <w:rFonts w:ascii="Times New Roman" w:hAnsi="Times New Roman" w:eastAsia="Calibri"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Процесс </w:t>
      </w:r>
      <w:r>
        <w:rPr>
          <w:rFonts w:ascii="Times New Roman" w:hAnsi="Times New Roman" w:eastAsia="Calibri" w:cs="Times New Roman"/>
          <w:sz w:val="24"/>
          <w:szCs w:val="24"/>
        </w:rPr>
        <w:t xml:space="preserve">допуска работников к самостоятельной работе.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П</w:t>
      </w:r>
      <w:r>
        <w:rPr>
          <w:rFonts w:ascii="Times New Roman" w:hAnsi="Times New Roman" w:eastAsia="Calibri" w:cs="Times New Roman"/>
          <w:sz w:val="24"/>
          <w:szCs w:val="24"/>
        </w:rPr>
        <w:t xml:space="preserve">роведения медицинских осмотров и освидетельствований работников.</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Категории лиц, подлежащих обязательному (предварительному) медицинскому осмотру при заключении трудового договора. Обязательные медосмотры (профосмотры) некоторых категорий работников. Медицинские осмотры водителей автотранспортных средств.</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Порядок подготовки работников по охране труда для безопасного выполнения своих должностных обязанностей. </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Основные типы средств индивидуальной защиты. Обязанности работодателя по обеспечению работников средствами индивидуальной защиты.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Порядок и нормы выдачи обезвреживающих и смывающих дерматологических средств индивидуальной защиты.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Организация учета и контроля за выдачей работникам средств индивидуальной защиты.</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Процессы, направленные на обеспечение безопасной производственной среды в рамках функционирования процессов в организации.</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Обеспечение безопасности работников при эксплуатации зданий и сооружений, обеспечение безопасности работников при эксплуатации оборудования (</w:t>
      </w:r>
      <w:r>
        <w:rPr>
          <w:rFonts w:ascii="Times New Roman" w:hAnsi="Times New Roman" w:cs="Times New Roman"/>
          <w:bCs/>
          <w:color w:val="000000"/>
          <w:sz w:val="24"/>
          <w:szCs w:val="24"/>
        </w:rPr>
        <w:t xml:space="preserve">техническое обслуживание зданий, сооружений; контроль зданий, сооружений, текущий ремонт зданий, сооружений, назначение лиц, ответственных за техническое обслуживание и эксплуатацию зданий, сооружений, ведение журналов эксплуатации зданий, сооружений).</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Обеспечение безопасности работников при осущ</w:t>
      </w:r>
      <w:r>
        <w:rPr>
          <w:rFonts w:ascii="Times New Roman" w:hAnsi="Times New Roman" w:cs="Times New Roman"/>
          <w:bCs/>
          <w:sz w:val="24"/>
          <w:szCs w:val="24"/>
        </w:rPr>
        <w:t xml:space="preserve">ествлении технологических процессов (мероприятия по снижению уровней опасных и вредных производственных факторов, исполнение отраслевых и межотраслевых правил по охране труда, санитарных правил, технологических регламентов и стандарты безопасности труда).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bCs/>
          <w:sz w:val="24"/>
          <w:szCs w:val="24"/>
        </w:rPr>
        <w:t xml:space="preserve">беспечение безопасности работников при эксплуатации применяемых инструментов</w:t>
      </w:r>
      <w:r>
        <w:rPr>
          <w:rFonts w:ascii="Times New Roman" w:hAnsi="Times New Roman" w:cs="Times New Roman"/>
          <w:bCs/>
          <w:color w:val="000000"/>
          <w:sz w:val="24"/>
          <w:szCs w:val="24"/>
        </w:rPr>
        <w:t xml:space="preserve">, </w:t>
      </w:r>
      <w:r>
        <w:rPr>
          <w:rFonts w:ascii="Times New Roman" w:hAnsi="Times New Roman" w:cs="Times New Roman"/>
          <w:bCs/>
          <w:sz w:val="24"/>
          <w:szCs w:val="24"/>
        </w:rPr>
        <w:t xml:space="preserve">при применении сырья и материалов (разработка инструкций по охране труда, порядок, структура и требования).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Процессы, представляющие собой группу сопутствующих п</w:t>
      </w:r>
      <w:r>
        <w:rPr>
          <w:rFonts w:ascii="Times New Roman" w:hAnsi="Times New Roman" w:eastAsia="Calibri" w:cs="Times New Roman"/>
          <w:sz w:val="24"/>
          <w:szCs w:val="24"/>
        </w:rPr>
        <w:t xml:space="preserve">роцессов по охране труда (санитарно-бытовое обеспечение работников, выдача работникам молока или других равноценных пищевых продуктов, обеспечение работников лечебно-профилактическим питанием, обеспечение соответствующих режимов труда и отдыха работников).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Система организационно-технических и санитарно-гигиенических и иных </w:t>
      </w:r>
      <w:r>
        <w:rPr>
          <w:rFonts w:ascii="Times New Roman" w:hAnsi="Times New Roman" w:cs="Times New Roman"/>
          <w:sz w:val="24"/>
          <w:szCs w:val="24"/>
        </w:rPr>
        <w:t xml:space="preserve">мероприятий, обеспечивающих безопасные условия труда и безопасность производственной деятельности. </w:t>
      </w:r>
      <w:r>
        <w:rPr>
          <w:rFonts w:ascii="Times New Roman" w:hAnsi="Times New Roman" w:cs="Times New Roman"/>
          <w:sz w:val="24"/>
          <w:szCs w:val="24"/>
        </w:rP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Нормы и условия бесплатной выдачи молока или продуктов.</w:t>
      </w:r>
      <w:r>
        <w:rPr>
          <w:rFonts w:ascii="Times New Roman" w:hAnsi="Times New Roman" w:eastAsia="Liberation Sans" w:cs="Times New Roman"/>
          <w:bCs/>
          <w:color w:val="4e725a"/>
          <w:sz w:val="24"/>
          <w:szCs w:val="24"/>
        </w:rPr>
        <w:t xml:space="preserve"> </w:t>
      </w:r>
      <w:r>
        <w:rPr>
          <w:rFonts w:ascii="Times New Roman" w:hAnsi="Times New Roman" w:cs="Times New Roman"/>
          <w:bCs/>
          <w:sz w:val="24"/>
          <w:szCs w:val="24"/>
        </w:rPr>
        <w:t xml:space="preserve">Нормы и условия бесплатной выдачи лечебно-профилактического питания. </w:t>
      </w:r>
      <w:r>
        <w:rPr>
          <w:rFonts w:ascii="Times New Roman" w:hAnsi="Times New Roman" w:cs="Times New Roman"/>
          <w:bCs/>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w:t>
      </w:r>
      <w:r>
        <w:rPr>
          <w:rFonts w:ascii="Times New Roman" w:hAnsi="Times New Roman" w:cs="Times New Roman"/>
          <w:sz w:val="24"/>
          <w:szCs w:val="24"/>
        </w:rPr>
        <w:t xml:space="preserve">ального страхования от несчастных случаев на производстве и профессиональных заболеваний. Страховые тарифы. Страховые взносы. Класс профессионального риска и страховой тариф для работодателей. Обеспечение по социальному страхованию и порядок его получения.</w:t>
      </w:r>
      <w:r>
        <w:rPr>
          <w:rFonts w:ascii="Times New Roman" w:hAnsi="Times New Roman" w:cs="Times New Roman"/>
          <w:sz w:val="24"/>
          <w:szCs w:val="24"/>
        </w:rPr>
      </w:r>
    </w:p>
    <w:p>
      <w:pPr>
        <w:ind w:firstLine="567"/>
        <w:jc w:val="both"/>
        <w:spacing w:after="0" w:line="240" w:lineRule="auto"/>
        <w:rPr>
          <w:rFonts w:ascii="Times New Roman" w:hAnsi="Times New Roman" w:cs="Times New Roman"/>
          <w:bCs/>
          <w:sz w:val="24"/>
          <w:szCs w:val="24"/>
        </w:rPr>
      </w:pPr>
      <w:r>
        <w:rPr>
          <w:rFonts w:ascii="Times New Roman" w:hAnsi="Times New Roman" w:eastAsia="Calibri" w:cs="Times New Roman"/>
          <w:sz w:val="24"/>
          <w:szCs w:val="24"/>
        </w:rPr>
        <w:t xml:space="preserve">Процессы, представляющие собой группу процессов реагирования на ситуации (реагирование на аварийные ситуации, реагирование на несчастные случаи, реагирование на профессиональные заболевания).</w:t>
      </w:r>
      <w:r>
        <w:rPr>
          <w:rFonts w:ascii="Times New Roman" w:hAnsi="Times New Roman" w:cs="Times New Roman"/>
          <w:sz w:val="24"/>
          <w:szCs w:val="24"/>
        </w:rPr>
        <w:t xml:space="preserve"> </w:t>
      </w:r>
      <w:r>
        <w:rPr>
          <w:rFonts w:ascii="Times New Roman" w:hAnsi="Times New Roman" w:cs="Times New Roman"/>
          <w:bCs/>
          <w:sz w:val="24"/>
          <w:szCs w:val="24"/>
        </w:rPr>
        <w:t xml:space="preserve">Профилактические мероприятия по обеспечению безопасных условий труда, управление рисками производственного травматизма и профессиональной заболеваемости, расследования причин их возникновения. Рекомендации по учету микроповреждений (микротравм) работников.</w:t>
      </w:r>
      <w:r>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Алгоритм анализа и учета микротравм в соответствии с законодательством.</w:t>
      </w:r>
      <w:r>
        <w:rPr>
          <w:rFonts w:ascii="Times New Roman" w:hAnsi="Times New Roman" w:cs="Times New Roman"/>
          <w:bCs/>
          <w:sz w:val="24"/>
          <w:szCs w:val="24"/>
        </w:rPr>
        <w:t xml:space="preserve"> </w:t>
      </w:r>
      <w:r>
        <w:rPr>
          <w:rFonts w:ascii="Times New Roman" w:hAnsi="Times New Roman" w:cs="Times New Roman"/>
          <w:bCs/>
          <w:sz w:val="24"/>
          <w:szCs w:val="24"/>
        </w:rPr>
        <w:t xml:space="preserve">Гарантии и компенсации при несчастном случае на производстве и профессиональном заболевании.</w:t>
      </w:r>
      <w:r>
        <w:rPr>
          <w:rFonts w:ascii="Times New Roman" w:hAnsi="Times New Roman" w:cs="Times New Roman"/>
          <w:bCs/>
          <w:sz w:val="24"/>
          <w:szCs w:val="24"/>
        </w:rPr>
      </w:r>
    </w:p>
    <w:p>
      <w:pPr>
        <w:ind w:firstLine="709"/>
        <w:jc w:val="both"/>
        <w:spacing w:after="0" w:line="240" w:lineRule="auto"/>
        <w:rPr>
          <w:rFonts w:ascii="Times New Roman" w:hAnsi="Times New Roman" w:cs="Times New Roman"/>
          <w:bCs/>
          <w:sz w:val="24"/>
          <w:szCs w:val="24"/>
        </w:rPr>
      </w:pPr>
      <w:r>
        <w:rPr>
          <w:rFonts w:ascii="Times New Roman" w:hAnsi="Times New Roman" w:eastAsia="Calibri" w:cs="Times New Roman"/>
          <w:sz w:val="24"/>
          <w:szCs w:val="24"/>
        </w:rPr>
        <w:t xml:space="preserve">Процессы и процедуры, устанавливающие порядок действий, направленные на обеспечение функционирования процессов и СУОТ в целом (планирование, информирование).</w:t>
      </w:r>
      <w:r>
        <w:rPr>
          <w:rFonts w:ascii="Times New Roman" w:hAnsi="Times New Roman" w:cs="Times New Roman"/>
          <w:bCs/>
          <w:sz w:val="24"/>
          <w:szCs w:val="24"/>
        </w:rPr>
        <w:t xml:space="preserve">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Pr>
          <w:rFonts w:ascii="Times New Roman" w:hAnsi="Times New Roman" w:cs="Times New Roman"/>
          <w:bCs/>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Сопровождение процесса СУОТ в документации (виды, формы, сроки хранения)</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Информирование работников организации</w:t>
      </w:r>
      <w:r>
        <w:rPr>
          <w:rFonts w:ascii="Times New Roman" w:hAnsi="Times New Roman" w:cs="Times New Roman"/>
          <w:sz w:val="24"/>
          <w:szCs w:val="24"/>
        </w:rPr>
        <w:t xml:space="preserve"> о политике и целях в области ОТ, об условиях труда, о</w:t>
      </w:r>
      <w:r>
        <w:rPr>
          <w:rFonts w:ascii="Times New Roman" w:hAnsi="Times New Roman" w:cs="Times New Roman"/>
          <w:sz w:val="24"/>
          <w:szCs w:val="24"/>
        </w:rPr>
        <w:t xml:space="preserve">б опасностях и рисках на своих рабочих местах, а также разработанных в их отношении мерах управления, о предоставляемых им гарантиях, полагающихся компенсациях, о результатах расследования несчастных случаев на производстве и микротравм (микроповреждений).</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 </w:t>
      </w:r>
      <w:r>
        <w:rPr>
          <w:rFonts w:ascii="Times New Roman" w:hAnsi="Times New Roman" w:cs="Times New Roman"/>
          <w:sz w:val="24"/>
          <w:szCs w:val="24"/>
        </w:rPr>
        <w:t xml:space="preserve">Тема 2. </w:t>
      </w:r>
      <w:r>
        <w:rPr>
          <w:rFonts w:ascii="Times New Roman" w:hAnsi="Times New Roman" w:cs="Times New Roman"/>
          <w:sz w:val="24"/>
          <w:szCs w:val="24"/>
        </w:rPr>
        <w:t xml:space="preserve">ПЗ №1 </w:t>
      </w:r>
      <w:r>
        <w:rPr>
          <w:rFonts w:ascii="Times New Roman" w:hAnsi="Times New Roman" w:cs="Times New Roman"/>
          <w:sz w:val="24"/>
          <w:szCs w:val="24"/>
        </w:rPr>
        <w:t xml:space="preserve">– </w:t>
      </w:r>
      <w:r>
        <w:rPr>
          <w:rFonts w:ascii="Times New Roman" w:hAnsi="Times New Roman" w:cs="Times New Roman"/>
          <w:sz w:val="24"/>
          <w:szCs w:val="24"/>
        </w:rPr>
        <w:t xml:space="preserve">6</w:t>
      </w:r>
      <w:r>
        <w:rPr>
          <w:rFonts w:ascii="Times New Roman" w:hAnsi="Times New Roman" w:cs="Times New Roman"/>
          <w:sz w:val="24"/>
          <w:szCs w:val="24"/>
        </w:rPr>
        <w:t xml:space="preserve"> час</w:t>
      </w:r>
      <w:r>
        <w:rPr>
          <w:rFonts w:ascii="Times New Roman" w:hAnsi="Times New Roman" w:cs="Times New Roman"/>
          <w:sz w:val="24"/>
          <w:szCs w:val="24"/>
        </w:rPr>
        <w:t xml:space="preserve">ов</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ЛНА «Положение о СУОТ в организации»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tbl>
      <w:tblPr>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150"/>
        <w:gridCol w:w="1969"/>
      </w:tblGrid>
      <w:tr>
        <w:tblPrEx/>
        <w:trPr>
          <w:cantSplit/>
          <w:jc w:val="center"/>
          <w:trHeight w:val="560"/>
        </w:trPr>
        <w:tc>
          <w:tcPr>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W w:w="6150"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W w:w="196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w:t>
            </w:r>
            <w:r>
              <w:rPr>
                <w:rFonts w:ascii="Times New Roman" w:hAnsi="Times New Roman" w:cs="Times New Roman"/>
                <w:b/>
                <w:sz w:val="24"/>
                <w:szCs w:val="24"/>
              </w:rPr>
              <w:t xml:space="preserve">емкость, час.</w:t>
            </w:r>
            <w:r>
              <w:rPr>
                <w:rFonts w:ascii="Times New Roman" w:hAnsi="Times New Roman" w:cs="Times New Roman"/>
                <w:b/>
                <w:sz w:val="24"/>
                <w:szCs w:val="24"/>
              </w:rPr>
            </w:r>
          </w:p>
        </w:tc>
      </w:tr>
      <w:tr>
        <w:tblPrEx/>
        <w:trPr>
          <w:jc w:val="center"/>
          <w:trHeight w:val="426"/>
        </w:trPr>
        <w:tc>
          <w:tcPr>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W w:w="6150"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W w:w="196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p>
        </w:tc>
      </w:tr>
      <w:tr>
        <w:tblPrEx/>
        <w:trPr>
          <w:jc w:val="center"/>
        </w:trPr>
        <w:tc>
          <w:tcPr>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W w:w="6150"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W w:w="196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Модуль 3.</w:t>
      </w:r>
      <w:r>
        <w:rPr>
          <w:rFonts w:ascii="Times New Roman" w:hAnsi="Times New Roman" w:eastAsia="Calibri" w:cs="Times New Roman"/>
          <w:b/>
          <w:bCs/>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eastAsia="Calibri" w:cs="Times New Roman"/>
          <w:b/>
          <w:bCs/>
          <w:sz w:val="24"/>
          <w:szCs w:val="24"/>
        </w:rPr>
        <w:t xml:space="preserve"> Организация специальной оценки условий труда</w:t>
      </w:r>
      <w:r>
        <w:rPr>
          <w:rFonts w:ascii="Times New Roman" w:hAnsi="Times New Roman" w:eastAsia="Calibri" w:cs="Times New Roman"/>
          <w:b/>
          <w:bCs/>
          <w:sz w:val="24"/>
          <w:szCs w:val="24"/>
        </w:rPr>
        <w:t xml:space="preserve"> </w:t>
      </w:r>
      <w:r>
        <w:rPr>
          <w:rFonts w:ascii="Times New Roman" w:hAnsi="Times New Roman" w:cs="Times New Roman"/>
          <w:b/>
          <w:sz w:val="24"/>
          <w:szCs w:val="24"/>
        </w:rPr>
        <w:t xml:space="preserve">– 20 час.</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w:t>
      </w:r>
      <w:r>
        <w:rPr>
          <w:rFonts w:ascii="Times New Roman" w:hAnsi="Times New Roman" w:cs="Times New Roman"/>
          <w:b/>
          <w:sz w:val="24"/>
          <w:szCs w:val="24"/>
        </w:rPr>
        <w:t xml:space="preserve">1</w:t>
      </w:r>
      <w:r>
        <w:rPr>
          <w:rFonts w:ascii="Times New Roman" w:hAnsi="Times New Roman" w:eastAsia="Calibri" w:cs="Times New Roman"/>
          <w:b/>
          <w:sz w:val="24"/>
          <w:szCs w:val="24"/>
        </w:rPr>
        <w:t xml:space="preserve">. </w:t>
      </w:r>
      <w:r>
        <w:rPr>
          <w:rFonts w:ascii="Times New Roman" w:hAnsi="Times New Roman" w:cs="Times New Roman"/>
          <w:b/>
          <w:sz w:val="24"/>
          <w:szCs w:val="24"/>
        </w:rPr>
        <w:t xml:space="preserve">Требования к с</w:t>
      </w:r>
      <w:r>
        <w:rPr>
          <w:rFonts w:ascii="Times New Roman" w:hAnsi="Times New Roman" w:eastAsia="Calibri" w:cs="Times New Roman"/>
          <w:b/>
          <w:sz w:val="24"/>
          <w:szCs w:val="24"/>
        </w:rPr>
        <w:t xml:space="preserve">пециальн</w:t>
      </w:r>
      <w:r>
        <w:rPr>
          <w:rFonts w:ascii="Times New Roman" w:hAnsi="Times New Roman" w:cs="Times New Roman"/>
          <w:b/>
          <w:sz w:val="24"/>
          <w:szCs w:val="24"/>
        </w:rPr>
        <w:t xml:space="preserve">ой</w:t>
      </w:r>
      <w:r>
        <w:rPr>
          <w:rFonts w:ascii="Times New Roman" w:hAnsi="Times New Roman" w:eastAsia="Calibri" w:cs="Times New Roman"/>
          <w:b/>
          <w:sz w:val="24"/>
          <w:szCs w:val="24"/>
        </w:rPr>
        <w:t xml:space="preserve"> оценк</w:t>
      </w:r>
      <w:r>
        <w:rPr>
          <w:rFonts w:ascii="Times New Roman" w:hAnsi="Times New Roman" w:cs="Times New Roman"/>
          <w:b/>
          <w:sz w:val="24"/>
          <w:szCs w:val="24"/>
        </w:rPr>
        <w:t xml:space="preserve">е</w:t>
      </w:r>
      <w:r>
        <w:rPr>
          <w:rFonts w:ascii="Times New Roman" w:hAnsi="Times New Roman" w:eastAsia="Calibri" w:cs="Times New Roman"/>
          <w:b/>
          <w:sz w:val="24"/>
          <w:szCs w:val="24"/>
        </w:rPr>
        <w:t xml:space="preserve"> условий труда (СОУТ)</w:t>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Процедура СОУТ. </w:t>
      </w:r>
      <w:r>
        <w:rPr>
          <w:rFonts w:ascii="Times New Roman" w:hAnsi="Times New Roman" w:eastAsia="Calibri" w:cs="Times New Roman"/>
          <w:bCs/>
          <w:sz w:val="24"/>
          <w:szCs w:val="24"/>
        </w:rPr>
        <w:t xml:space="preserve">ФЗ от 28.12.2013 № 426-ФЗ «</w:t>
      </w:r>
      <w:r>
        <w:rPr>
          <w:rFonts w:ascii="Times New Roman" w:hAnsi="Times New Roman" w:eastAsia="Calibri" w:cs="Times New Roman"/>
          <w:sz w:val="24"/>
          <w:szCs w:val="24"/>
        </w:rPr>
        <w:t xml:space="preserve">О специальной оценке условий труда». </w:t>
      </w:r>
      <w:r>
        <w:rPr>
          <w:rFonts w:ascii="Times New Roman" w:hAnsi="Times New Roman" w:eastAsia="Calibri" w:cs="Times New Roman"/>
          <w:bCs/>
          <w:sz w:val="24"/>
          <w:szCs w:val="24"/>
        </w:rPr>
        <w:t xml:space="preserve">ФЗ от 30.12.2020 № 503-ФЗ «</w:t>
      </w:r>
      <w:r>
        <w:rPr>
          <w:rFonts w:ascii="Times New Roman" w:hAnsi="Times New Roman" w:eastAsia="Calibri" w:cs="Times New Roman"/>
          <w:sz w:val="24"/>
          <w:szCs w:val="24"/>
        </w:rPr>
        <w:t xml:space="preserve">О внесении изменений в статьи 8 и 11 ФЗ </w:t>
      </w:r>
      <w:r>
        <w:rPr>
          <w:rFonts w:ascii="Times New Roman" w:hAnsi="Times New Roman" w:eastAsia="Calibri" w:cs="Times New Roman"/>
          <w:sz w:val="24"/>
          <w:szCs w:val="24"/>
        </w:rPr>
        <w:br/>
        <w:t xml:space="preserve">«О специальной оценке условий труда».</w:t>
      </w:r>
      <w:r>
        <w:rPr>
          <w:rFonts w:ascii="Times New Roman" w:hAnsi="Times New Roman" w:eastAsia="Liberation Sans" w:cs="Times New Roman"/>
          <w:bCs/>
          <w:color w:val="c00000"/>
          <w:sz w:val="24"/>
          <w:szCs w:val="24"/>
        </w:rPr>
        <w:t xml:space="preserve"> </w:t>
      </w:r>
      <w:r>
        <w:rPr>
          <w:rFonts w:ascii="Times New Roman" w:hAnsi="Times New Roman" w:eastAsia="Times New Roman" w:cs="Times New Roman"/>
          <w:sz w:val="24"/>
          <w:szCs w:val="24"/>
          <w:lang w:eastAsia="ru-RU"/>
        </w:rPr>
        <w:t xml:space="preserve">Понятия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место работы</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рабочее место</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рабочая зона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зона производства работ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 xml:space="preserve">Источники вредных и (или) опасных производственных факторов.</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Понятие вредных и (или) опасных </w:t>
      </w:r>
      <w:r>
        <w:rPr>
          <w:rFonts w:ascii="Times New Roman" w:hAnsi="Times New Roman" w:eastAsia="Calibri" w:cs="Times New Roman"/>
          <w:sz w:val="24"/>
          <w:szCs w:val="24"/>
        </w:rPr>
        <w:t xml:space="preserve">производственных </w:t>
      </w:r>
      <w:r>
        <w:rPr>
          <w:rFonts w:ascii="Times New Roman" w:hAnsi="Times New Roman" w:eastAsia="Calibri" w:cs="Times New Roman"/>
          <w:sz w:val="24"/>
          <w:szCs w:val="24"/>
        </w:rPr>
        <w:t xml:space="preserve">факторов, классификация. П</w:t>
      </w:r>
      <w:r>
        <w:rPr>
          <w:rFonts w:ascii="Times New Roman" w:hAnsi="Times New Roman" w:eastAsia="Calibri" w:cs="Times New Roman"/>
          <w:sz w:val="24"/>
          <w:szCs w:val="24"/>
        </w:rPr>
        <w:t xml:space="preserve">орядок создания и функционирования комиссии по проведению СОУТ в организации, а также права, </w:t>
      </w:r>
      <w:r>
        <w:rPr>
          <w:rFonts w:ascii="Times New Roman" w:hAnsi="Times New Roman" w:eastAsia="Calibri" w:cs="Times New Roman"/>
          <w:sz w:val="24"/>
          <w:szCs w:val="24"/>
        </w:rPr>
        <w:t xml:space="preserve">обязанности и ответственность ее членов. Организационный порядок проведения СОУТ на рабочих местах.  Порядок заключения договора с организацией, проводящей СОУТ. </w:t>
      </w:r>
      <w:r>
        <w:rPr>
          <w:rFonts w:ascii="Times New Roman" w:hAnsi="Times New Roman" w:cs="Times New Roman"/>
          <w:sz w:val="24"/>
          <w:szCs w:val="24"/>
        </w:rPr>
        <w:t xml:space="preserve">Организация работы комиссии по проведению специальной оценки условий труда. </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bCs/>
          <w:sz w:val="24"/>
          <w:szCs w:val="24"/>
        </w:rPr>
        <w:t xml:space="preserve">Методики проведения специальной оценки условий труда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Классификация условий труда по гигиеническим критериям. Оптимальные и допустимые условия труда. </w:t>
      </w:r>
      <w:r>
        <w:rPr>
          <w:rFonts w:ascii="Times New Roman" w:hAnsi="Times New Roman" w:eastAsia="Times New Roman" w:cs="Times New Roman"/>
          <w:sz w:val="24"/>
          <w:szCs w:val="24"/>
          <w:lang w:eastAsia="ru-RU"/>
        </w:rPr>
        <w:t xml:space="preserve">Безопасные условия труда.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Вредные и опасные условия труда.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sz w:val="24"/>
          <w:szCs w:val="24"/>
        </w:rPr>
        <w:t xml:space="preserve">Порядок урегулирования споров по результатам СОУТ. </w:t>
      </w:r>
      <w:r>
        <w:rPr>
          <w:rFonts w:ascii="Times New Roman" w:hAnsi="Times New Roman" w:eastAsia="Calibri" w:cs="Times New Roman"/>
          <w:bCs/>
          <w:sz w:val="24"/>
          <w:szCs w:val="24"/>
        </w:rPr>
        <w:t xml:space="preserve">Внеплановая специальная оценка условий труда (условия, периодичность).</w:t>
      </w:r>
      <w:r>
        <w:rPr>
          <w:rFonts w:ascii="Times New Roman" w:hAnsi="Times New Roman" w:eastAsia="Calibri" w:cs="Times New Roman"/>
          <w:bCs/>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w:t>
      </w:r>
      <w:r>
        <w:rPr>
          <w:rFonts w:ascii="Times New Roman" w:hAnsi="Times New Roman" w:cs="Times New Roman"/>
          <w:b/>
          <w:sz w:val="24"/>
          <w:szCs w:val="24"/>
        </w:rPr>
        <w:t xml:space="preserve">2</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Организации защиты работающих от опасных и/или вредных производственных факторов</w:t>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bCs/>
          <w:sz w:val="24"/>
          <w:szCs w:val="24"/>
        </w:rPr>
      </w:pPr>
      <w:r>
        <w:rPr>
          <w:rFonts w:ascii="Times New Roman" w:hAnsi="Times New Roman" w:eastAsia="Calibri" w:cs="Times New Roman"/>
          <w:sz w:val="24"/>
          <w:szCs w:val="24"/>
        </w:rPr>
        <w:t xml:space="preserve">Порядок использования результатов СОУТ, с указанием плана мероприятий по улучшению условий труда. Порядок назначения и обеспечения работников организаций, полагающимися гарантиями и компенсациями. </w:t>
      </w:r>
      <w:r>
        <w:rPr>
          <w:rFonts w:ascii="Times New Roman" w:hAnsi="Times New Roman" w:eastAsia="Calibri" w:cs="Times New Roman"/>
          <w:bCs/>
          <w:sz w:val="24"/>
          <w:szCs w:val="24"/>
        </w:rPr>
        <w:t xml:space="preserve">Применение результатов проведения специальной оценки условий труда в целях функционирования системы управления охраной труда, </w:t>
      </w:r>
      <w:r>
        <w:rPr>
          <w:rFonts w:ascii="Times New Roman" w:hAnsi="Times New Roman" w:eastAsia="Calibri" w:cs="Times New Roman"/>
          <w:sz w:val="24"/>
          <w:szCs w:val="24"/>
        </w:rPr>
        <w:t xml:space="preserve">оценки результатов деятельности, улучшения функционирования.</w:t>
      </w:r>
      <w:r>
        <w:rPr>
          <w:rFonts w:ascii="Times New Roman" w:hAnsi="Times New Roman" w:cs="Times New Roman"/>
          <w:bCs/>
          <w:sz w:val="24"/>
          <w:szCs w:val="24"/>
        </w:rPr>
        <w:t xml:space="preserve"> </w:t>
      </w:r>
      <w:r>
        <w:rPr>
          <w:rFonts w:ascii="Times New Roman" w:hAnsi="Times New Roman" w:eastAsia="Calibri" w:cs="Times New Roman"/>
          <w:bCs/>
          <w:sz w:val="24"/>
          <w:szCs w:val="24"/>
        </w:rPr>
        <w:t xml:space="preserve">Безопасные приемы и методы выполнения работ при воздействии вредных и (или) опасных производственных факторов на рабочих местах</w:t>
      </w:r>
      <w:r>
        <w:rPr>
          <w:rFonts w:ascii="Times New Roman" w:hAnsi="Times New Roman" w:cs="Times New Roman"/>
          <w:bCs/>
          <w:sz w:val="24"/>
          <w:szCs w:val="24"/>
        </w:rPr>
        <w:t xml:space="preserve">. </w:t>
      </w:r>
      <w:r>
        <w:rPr>
          <w:rFonts w:ascii="Times New Roman" w:hAnsi="Times New Roman" w:cs="Times New Roman"/>
          <w:bCs/>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Средства индивиду</w:t>
      </w:r>
      <w:r>
        <w:rPr>
          <w:rFonts w:ascii="Times New Roman" w:hAnsi="Times New Roman" w:eastAsia="Calibri" w:cs="Times New Roman"/>
          <w:sz w:val="24"/>
          <w:szCs w:val="24"/>
        </w:rPr>
        <w:t xml:space="preserve">альной и коллективной защиты от </w:t>
      </w:r>
      <w:r>
        <w:rPr>
          <w:rFonts w:ascii="Times New Roman" w:hAnsi="Times New Roman" w:eastAsia="Calibri" w:cs="Times New Roman"/>
          <w:sz w:val="24"/>
          <w:szCs w:val="24"/>
        </w:rPr>
        <w:t xml:space="preserve">опасных и/или вредных производственных факторов.</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Средства коллективной защиты от основных факторов производственной среды. Классификация.</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Информирование работников об условиях и охране труда на рабочих местах, о риске повреждения здоровья, о предоставляемых гарантиях и компенсациях, применяемых средствах индивидуальной защиты.</w:t>
      </w:r>
      <w:r>
        <w:rPr>
          <w:rFonts w:ascii="Times New Roman" w:hAnsi="Times New Roman"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Тема </w:t>
      </w:r>
      <w:r>
        <w:rPr>
          <w:rFonts w:ascii="Times New Roman" w:hAnsi="Times New Roman" w:eastAsia="Calibri" w:cs="Times New Roman"/>
          <w:b/>
          <w:sz w:val="24"/>
          <w:szCs w:val="24"/>
        </w:rPr>
        <w:t xml:space="preserve">3</w:t>
      </w:r>
      <w:r>
        <w:rPr>
          <w:rFonts w:ascii="Times New Roman" w:hAnsi="Times New Roman" w:eastAsia="Calibri" w:cs="Times New Roman"/>
          <w:b/>
          <w:sz w:val="24"/>
          <w:szCs w:val="24"/>
        </w:rPr>
        <w:t xml:space="preserve">. Планирование мероприятий по улучшению условий труда</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Основные мероприятия по профилактике производственного травматизма.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Разработка мероприятий по улучшению условий труда. Обоснование разработки мероприятий. Применение типового перечня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Правовые основы организации и проведени</w:t>
      </w:r>
      <w:r>
        <w:rPr>
          <w:rFonts w:ascii="Times New Roman" w:hAnsi="Times New Roman" w:eastAsia="Calibri" w:cs="Times New Roman"/>
          <w:sz w:val="24"/>
          <w:szCs w:val="24"/>
        </w:rPr>
        <w:t xml:space="preserve">я производственного контроля за </w:t>
      </w:r>
      <w:r>
        <w:rPr>
          <w:rFonts w:ascii="Times New Roman" w:hAnsi="Times New Roman" w:eastAsia="Calibri" w:cs="Times New Roman"/>
          <w:sz w:val="24"/>
          <w:szCs w:val="24"/>
        </w:rPr>
        <w:t xml:space="preserve">соблюдением санитарно-эпидемиологических требований. Организация и осуществл</w:t>
      </w:r>
      <w:r>
        <w:rPr>
          <w:rFonts w:ascii="Times New Roman" w:hAnsi="Times New Roman" w:eastAsia="Calibri" w:cs="Times New Roman"/>
          <w:sz w:val="24"/>
          <w:szCs w:val="24"/>
        </w:rPr>
        <w:t xml:space="preserve">ение производственного контроля </w:t>
      </w:r>
      <w:r>
        <w:rPr>
          <w:rFonts w:ascii="Times New Roman" w:hAnsi="Times New Roman" w:eastAsia="Calibri" w:cs="Times New Roman"/>
          <w:sz w:val="24"/>
          <w:szCs w:val="24"/>
        </w:rPr>
        <w:t xml:space="preserve">за соблюдением требований санитарно-эпидемиологических требований. Программа производственного контроля. Обязанности и права лиц, ответственных за проведение производственного контроля. </w:t>
      </w:r>
      <w:r>
        <w:rPr>
          <w:rFonts w:ascii="Times New Roman" w:hAnsi="Times New Roman" w:eastAsia="Calibri" w:cs="Times New Roman"/>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М3. </w:t>
      </w:r>
      <w:r>
        <w:rPr>
          <w:rFonts w:ascii="Times New Roman" w:hAnsi="Times New Roman" w:cs="Times New Roman"/>
          <w:sz w:val="24"/>
          <w:szCs w:val="24"/>
        </w:rPr>
        <w:t xml:space="preserve">Тема 1. ПЗ №2 – 2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Перечня рабочих мест для проведения СОУТ</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М3. </w:t>
      </w:r>
      <w:r>
        <w:rPr>
          <w:rFonts w:ascii="Times New Roman" w:hAnsi="Times New Roman" w:cs="Times New Roman"/>
          <w:sz w:val="24"/>
          <w:szCs w:val="24"/>
        </w:rPr>
        <w:t xml:space="preserve">Тема 3. ПЗ №</w:t>
      </w:r>
      <w:r>
        <w:rPr>
          <w:rFonts w:ascii="Times New Roman" w:hAnsi="Times New Roman" w:cs="Times New Roman"/>
          <w:sz w:val="24"/>
          <w:szCs w:val="24"/>
        </w:rPr>
        <w:t xml:space="preserve">3</w:t>
      </w:r>
      <w:r>
        <w:rPr>
          <w:rFonts w:ascii="Times New Roman" w:hAnsi="Times New Roman" w:cs="Times New Roman"/>
          <w:sz w:val="24"/>
          <w:szCs w:val="24"/>
        </w:rPr>
        <w:t xml:space="preserve"> – 4 часа</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программы производственного контроля в организации.</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348"/>
        <w:gridCol w:w="1882"/>
      </w:tblGrid>
      <w:tr>
        <w:tblPrEx/>
        <w:trPr>
          <w:cantSplit/>
          <w:jc w:val="center"/>
          <w:trHeight w:val="418"/>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w:t>
            </w:r>
            <w:r>
              <w:rPr>
                <w:rFonts w:ascii="Times New Roman" w:hAnsi="Times New Roman" w:cs="Times New Roman"/>
                <w:b/>
                <w:sz w:val="24"/>
                <w:szCs w:val="24"/>
              </w:rPr>
              <w:t xml:space="preserve">емкость, час.</w:t>
            </w:r>
            <w:r>
              <w:rPr>
                <w:rFonts w:ascii="Times New Roman" w:hAnsi="Times New Roman" w:cs="Times New Roman"/>
                <w:b/>
                <w:sz w:val="24"/>
                <w:szCs w:val="24"/>
              </w:rPr>
            </w:r>
          </w:p>
        </w:tc>
      </w:tr>
      <w:tr>
        <w:tblPrEx/>
        <w:trPr>
          <w:jc w:val="center"/>
          <w:trHeight w:val="298"/>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r>
          </w:p>
        </w:tc>
      </w:tr>
      <w:tr>
        <w:tblPrEx/>
        <w:trPr>
          <w:jc w:val="center"/>
          <w:trHeight w:val="298"/>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программы производственного контроля в организации (завершить </w:t>
            </w:r>
            <w:r>
              <w:rPr>
                <w:rFonts w:ascii="Times New Roman" w:hAnsi="Times New Roman" w:cs="Times New Roman"/>
                <w:sz w:val="24"/>
                <w:szCs w:val="24"/>
              </w:rPr>
              <w:t xml:space="preserve">практическое занятие </w:t>
            </w:r>
            <w:r>
              <w:rPr>
                <w:rFonts w:ascii="Times New Roman" w:hAnsi="Times New Roman" w:cs="Times New Roman"/>
                <w:sz w:val="24"/>
                <w:szCs w:val="24"/>
              </w:rPr>
              <w:t xml:space="preserve">№3 по Модулю 3)</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Модуль 4.</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Управление профессиональными рисками в организации</w:t>
      </w:r>
      <w:r>
        <w:rPr>
          <w:rFonts w:ascii="Times New Roman" w:hAnsi="Times New Roman" w:cs="Times New Roman"/>
          <w:b/>
          <w:sz w:val="24"/>
          <w:szCs w:val="24"/>
        </w:rPr>
        <w:t xml:space="preserve"> – 38 час.</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w:t>
      </w:r>
      <w:r>
        <w:rPr>
          <w:rFonts w:ascii="Times New Roman" w:hAnsi="Times New Roman" w:cs="Times New Roman"/>
          <w:b/>
          <w:sz w:val="24"/>
          <w:szCs w:val="24"/>
        </w:rPr>
        <w:t xml:space="preserve">1</w:t>
      </w:r>
      <w:r>
        <w:rPr>
          <w:rFonts w:ascii="Times New Roman" w:hAnsi="Times New Roman" w:eastAsia="Calibri" w:cs="Times New Roman"/>
          <w:b/>
          <w:sz w:val="24"/>
          <w:szCs w:val="24"/>
        </w:rPr>
        <w:t xml:space="preserve">. </w:t>
      </w:r>
      <w:r>
        <w:rPr>
          <w:rFonts w:ascii="Times New Roman" w:hAnsi="Times New Roman" w:cs="Times New Roman"/>
          <w:b/>
          <w:sz w:val="24"/>
          <w:szCs w:val="24"/>
        </w:rPr>
        <w:t xml:space="preserve">Основы</w:t>
      </w:r>
      <w:r>
        <w:rPr>
          <w:rFonts w:ascii="Times New Roman" w:hAnsi="Times New Roman" w:eastAsia="Calibri" w:cs="Times New Roman"/>
          <w:b/>
          <w:sz w:val="24"/>
          <w:szCs w:val="24"/>
        </w:rPr>
        <w:t xml:space="preserve"> управлени</w:t>
      </w:r>
      <w:r>
        <w:rPr>
          <w:rFonts w:ascii="Times New Roman" w:hAnsi="Times New Roman" w:cs="Times New Roman"/>
          <w:b/>
          <w:sz w:val="24"/>
          <w:szCs w:val="24"/>
        </w:rPr>
        <w:t xml:space="preserve">я</w:t>
      </w:r>
      <w:r>
        <w:rPr>
          <w:rFonts w:ascii="Times New Roman" w:hAnsi="Times New Roman" w:eastAsia="Calibri" w:cs="Times New Roman"/>
          <w:b/>
          <w:sz w:val="24"/>
          <w:szCs w:val="24"/>
        </w:rPr>
        <w:t xml:space="preserve"> профессиональными рисками</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Процедура управления профессиональными рисками: о</w:t>
      </w:r>
      <w:r>
        <w:rPr>
          <w:rFonts w:ascii="Times New Roman" w:hAnsi="Times New Roman" w:eastAsia="Calibri" w:cs="Times New Roman"/>
          <w:bCs/>
          <w:sz w:val="24"/>
          <w:szCs w:val="24"/>
        </w:rPr>
        <w:t xml:space="preserve">ценка профессиональных рисков (опасностей), </w:t>
      </w:r>
      <w:r>
        <w:rPr>
          <w:rFonts w:ascii="Times New Roman" w:hAnsi="Times New Roman" w:eastAsia="Calibri" w:cs="Times New Roman"/>
          <w:sz w:val="24"/>
          <w:szCs w:val="24"/>
        </w:rPr>
        <w:t xml:space="preserve">оценка уровня риска (статьи 214, 218 ТК РФ). Цели проведения о</w:t>
      </w:r>
      <w:r>
        <w:rPr>
          <w:rFonts w:ascii="Times New Roman" w:hAnsi="Times New Roman" w:eastAsia="Calibri" w:cs="Times New Roman"/>
          <w:bCs/>
          <w:sz w:val="24"/>
          <w:szCs w:val="24"/>
        </w:rPr>
        <w:t xml:space="preserve">ценки профессиональных рисков, </w:t>
      </w:r>
      <w:r>
        <w:rPr>
          <w:rFonts w:ascii="Times New Roman" w:hAnsi="Times New Roman" w:eastAsia="Calibri" w:cs="Times New Roman"/>
          <w:sz w:val="24"/>
          <w:szCs w:val="24"/>
        </w:rPr>
        <w:t xml:space="preserve">оценки уровня риска. </w:t>
      </w:r>
      <w:r>
        <w:rPr>
          <w:rFonts w:ascii="Times New Roman" w:hAnsi="Times New Roman" w:eastAsia="Calibri" w:cs="Times New Roman"/>
          <w:bCs/>
          <w:sz w:val="24"/>
          <w:szCs w:val="24"/>
        </w:rPr>
        <w:t xml:space="preserve">Понятия управления профессиональными рисками, опасности (ст.209 ТК РФ)</w:t>
      </w:r>
      <w:r>
        <w:rPr>
          <w:rFonts w:ascii="Times New Roman" w:hAnsi="Times New Roman" w:eastAsia="Calibri" w:cs="Times New Roman"/>
          <w:sz w:val="24"/>
          <w:szCs w:val="24"/>
        </w:rPr>
        <w:t xml:space="preserve">. </w:t>
      </w:r>
      <w:r>
        <w:rPr>
          <w:rFonts w:ascii="Times New Roman" w:hAnsi="Times New Roman" w:eastAsia="Calibri" w:cs="Times New Roman"/>
          <w:bCs/>
          <w:sz w:val="24"/>
          <w:szCs w:val="24"/>
        </w:rPr>
        <w:t xml:space="preserve">Процедура выявления (идентификации) опасностей. </w:t>
      </w:r>
      <w:r>
        <w:rPr>
          <w:rFonts w:ascii="Times New Roman" w:hAnsi="Times New Roman" w:eastAsia="Times New Roman" w:cs="Times New Roman"/>
          <w:color w:val="1f1f1f"/>
          <w:spacing w:val="2"/>
          <w:sz w:val="24"/>
          <w:szCs w:val="24"/>
          <w:lang w:eastAsia="ru-RU"/>
        </w:rPr>
        <w:t xml:space="preserve">Локальный нормативный акт, описывающий порядок проведения оценки </w:t>
      </w:r>
      <w:r>
        <w:rPr>
          <w:rFonts w:ascii="Times New Roman" w:hAnsi="Times New Roman" w:eastAsia="Times New Roman" w:cs="Times New Roman"/>
          <w:color w:val="1f1f1f"/>
          <w:spacing w:val="2"/>
          <w:sz w:val="24"/>
          <w:szCs w:val="24"/>
          <w:lang w:eastAsia="ru-RU"/>
        </w:rPr>
        <w:t xml:space="preserve">профессиональных </w:t>
      </w:r>
      <w:r>
        <w:rPr>
          <w:rFonts w:ascii="Times New Roman" w:hAnsi="Times New Roman" w:eastAsia="Times New Roman" w:cs="Times New Roman"/>
          <w:color w:val="1f1f1f"/>
          <w:spacing w:val="2"/>
          <w:sz w:val="24"/>
          <w:szCs w:val="24"/>
          <w:lang w:eastAsia="ru-RU"/>
        </w:rPr>
        <w:t xml:space="preserve">рисков.</w:t>
      </w:r>
      <w:r>
        <w:rPr>
          <w:rFonts w:ascii="Times New Roman" w:hAnsi="Times New Roman" w:eastAsia="Calibri" w:cs="Times New Roman"/>
          <w:sz w:val="24"/>
          <w:szCs w:val="24"/>
        </w:rPr>
        <w:t xml:space="preserve"> </w:t>
      </w:r>
      <w:r>
        <w:rPr>
          <w:rFonts w:ascii="Times New Roman" w:hAnsi="Times New Roman" w:eastAsia="Calibri" w:cs="Times New Roman"/>
          <w:bCs/>
          <w:sz w:val="24"/>
          <w:szCs w:val="24"/>
        </w:rPr>
        <w:t xml:space="preserve">Процедура выявления (идентификации) опасностей. Классификация опасностей, в том числе опасности профессий</w:t>
      </w:r>
      <w:r>
        <w:rPr>
          <w:rFonts w:ascii="Times New Roman" w:hAnsi="Times New Roman" w:cs="Times New Roman"/>
          <w:bCs/>
          <w:sz w:val="24"/>
          <w:szCs w:val="24"/>
        </w:rPr>
        <w:t xml:space="preserve">.</w:t>
      </w:r>
      <w:r>
        <w:rPr>
          <w:rFonts w:ascii="Times New Roman" w:hAnsi="Times New Roman" w:eastAsia="Calibri" w:cs="Times New Roman"/>
          <w:sz w:val="24"/>
          <w:szCs w:val="24"/>
        </w:rPr>
      </w:r>
    </w:p>
    <w:p>
      <w:pPr>
        <w:ind w:firstLine="709"/>
        <w:jc w:val="both"/>
        <w:spacing w:after="0" w:line="240" w:lineRule="auto"/>
        <w:rPr>
          <w:bCs/>
          <w:szCs w:val="28"/>
        </w:rPr>
      </w:pPr>
      <w:r>
        <w:rPr>
          <w:rFonts w:ascii="Times New Roman" w:hAnsi="Times New Roman" w:eastAsia="Calibri" w:cs="Times New Roman"/>
          <w:sz w:val="24"/>
          <w:szCs w:val="24"/>
        </w:rPr>
        <w:t xml:space="preserve">А</w:t>
      </w:r>
      <w:r>
        <w:rPr>
          <w:rFonts w:ascii="Times New Roman" w:hAnsi="Times New Roman" w:eastAsia="Calibri" w:cs="Times New Roman"/>
          <w:sz w:val="24"/>
          <w:szCs w:val="24"/>
        </w:rPr>
        <w:t xml:space="preserve">нализ рисков</w:t>
      </w:r>
      <w:r>
        <w:rPr>
          <w:rFonts w:ascii="Times New Roman" w:hAnsi="Times New Roman" w:eastAsia="Calibri" w:cs="Times New Roman"/>
          <w:sz w:val="24"/>
          <w:szCs w:val="24"/>
        </w:rPr>
        <w:t xml:space="preserve">.</w:t>
      </w:r>
      <w:r>
        <w:rPr>
          <w:bCs/>
          <w:szCs w:val="28"/>
        </w:rPr>
        <w:t xml:space="preserve"> </w:t>
      </w:r>
      <w:r>
        <w:rPr>
          <w:bCs/>
          <w:szCs w:val="28"/>
        </w:rPr>
      </w:r>
    </w:p>
    <w:p>
      <w:pPr>
        <w:ind w:firstLine="709"/>
        <w:jc w:val="both"/>
        <w:spacing w:after="0" w:line="240" w:lineRule="auto"/>
        <w:rPr>
          <w:rFonts w:ascii="Times New Roman" w:hAnsi="Times New Roman" w:cs="Times New Roman"/>
          <w:b/>
          <w:sz w:val="24"/>
          <w:szCs w:val="24"/>
        </w:rPr>
      </w:pPr>
      <w:r>
        <w:rPr>
          <w:rFonts w:ascii="Times New Roman" w:hAnsi="Times New Roman" w:eastAsia="Calibri" w:cs="Times New Roman"/>
          <w:b/>
          <w:sz w:val="24"/>
          <w:szCs w:val="24"/>
        </w:rPr>
        <w:t xml:space="preserve">Тема </w:t>
      </w:r>
      <w:r>
        <w:rPr>
          <w:rFonts w:ascii="Times New Roman" w:hAnsi="Times New Roman" w:cs="Times New Roman"/>
          <w:b/>
          <w:sz w:val="24"/>
          <w:szCs w:val="24"/>
        </w:rPr>
        <w:t xml:space="preserve">2</w:t>
      </w:r>
      <w:r>
        <w:rPr>
          <w:rFonts w:ascii="Times New Roman" w:hAnsi="Times New Roman" w:cs="Times New Roman"/>
          <w:b/>
          <w:sz w:val="24"/>
          <w:szCs w:val="24"/>
        </w:rPr>
        <w:t xml:space="preserve">.</w:t>
      </w:r>
      <w:r>
        <w:rPr>
          <w:rFonts w:ascii="Times New Roman" w:hAnsi="Times New Roman" w:cs="Times New Roman"/>
          <w:b/>
          <w:sz w:val="24"/>
          <w:szCs w:val="24"/>
        </w:rPr>
        <w:t xml:space="preserve"> </w:t>
      </w:r>
      <w:r>
        <w:rPr>
          <w:rFonts w:ascii="Times New Roman" w:hAnsi="Times New Roman" w:eastAsia="Calibri" w:cs="Times New Roman"/>
          <w:b/>
          <w:sz w:val="24"/>
          <w:szCs w:val="24"/>
        </w:rPr>
        <w:t xml:space="preserve">Оценка профессиональны</w:t>
      </w:r>
      <w:r>
        <w:rPr>
          <w:rFonts w:ascii="Times New Roman" w:hAnsi="Times New Roman" w:cs="Times New Roman"/>
          <w:b/>
          <w:sz w:val="24"/>
          <w:szCs w:val="24"/>
        </w:rPr>
        <w:t xml:space="preserve">х</w:t>
      </w:r>
      <w:r>
        <w:rPr>
          <w:rFonts w:ascii="Times New Roman" w:hAnsi="Times New Roman" w:eastAsia="Calibri" w:cs="Times New Roman"/>
          <w:b/>
          <w:sz w:val="24"/>
          <w:szCs w:val="24"/>
        </w:rPr>
        <w:t xml:space="preserve"> риск</w:t>
      </w:r>
      <w:r>
        <w:rPr>
          <w:rFonts w:ascii="Times New Roman" w:hAnsi="Times New Roman" w:cs="Times New Roman"/>
          <w:b/>
          <w:sz w:val="24"/>
          <w:szCs w:val="24"/>
        </w:rPr>
        <w:t xml:space="preserve">ов</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eastAsia="Calibri" w:cs="Times New Roman"/>
          <w:sz w:val="24"/>
          <w:szCs w:val="24"/>
        </w:rPr>
        <w:t xml:space="preserve">Методы оценки уровня профессионального риска.</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Контрольный лист. </w:t>
      </w:r>
      <w:r>
        <w:rPr>
          <w:rFonts w:ascii="Times New Roman" w:hAnsi="Times New Roman" w:cs="Times New Roman"/>
          <w:sz w:val="24"/>
          <w:szCs w:val="24"/>
        </w:rPr>
        <w:t xml:space="preserve">Матричный метод оценки </w:t>
      </w:r>
      <w:r>
        <w:rPr>
          <w:rFonts w:ascii="Times New Roman" w:hAnsi="Times New Roman" w:cs="Times New Roman"/>
          <w:sz w:val="24"/>
          <w:szCs w:val="24"/>
        </w:rPr>
        <w:t xml:space="preserve">п</w:t>
      </w:r>
      <w:r>
        <w:rPr>
          <w:rFonts w:ascii="Times New Roman" w:hAnsi="Times New Roman" w:eastAsia="Calibri" w:cs="Times New Roman"/>
          <w:sz w:val="24"/>
          <w:szCs w:val="24"/>
        </w:rPr>
        <w:t xml:space="preserve">рофессионального риска</w:t>
      </w:r>
      <w:r>
        <w:rPr>
          <w:rFonts w:ascii="Times New Roman" w:hAnsi="Times New Roman" w:cs="Times New Roman"/>
          <w:sz w:val="24"/>
          <w:szCs w:val="24"/>
        </w:rPr>
        <w:t xml:space="preserve">. Метод «галстук-бабочка».</w:t>
      </w:r>
      <w:r>
        <w:rPr>
          <w:rFonts w:ascii="Times New Roman" w:hAnsi="Times New Roman" w:eastAsia="Times New Roman" w:cs="Times New Roman"/>
          <w:color w:val="001d35"/>
          <w:sz w:val="24"/>
          <w:szCs w:val="24"/>
          <w:lang w:eastAsia="ru-RU"/>
        </w:rPr>
        <w:t xml:space="preserve"> Метод Файна-Кинни.</w:t>
      </w:r>
      <w:r>
        <w:rPr>
          <w:rFonts w:ascii="Times New Roman" w:hAnsi="Times New Roman" w:eastAsia="Times New Roman" w:cs="Times New Roman"/>
          <w:color w:val="001d35"/>
          <w:sz w:val="24"/>
          <w:szCs w:val="24"/>
          <w:lang w:eastAsia="ru-RU"/>
        </w:rPr>
        <w:t xml:space="preserve"> Достоинства и недостатки методов. </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3. Меры управ</w:t>
      </w:r>
      <w:r>
        <w:rPr>
          <w:rFonts w:ascii="Times New Roman" w:hAnsi="Times New Roman" w:cs="Times New Roman"/>
          <w:b/>
          <w:sz w:val="24"/>
          <w:szCs w:val="24"/>
        </w:rPr>
        <w:t xml:space="preserve">ления профессиональными рисками</w:t>
      </w:r>
      <w:r>
        <w:rPr>
          <w:rFonts w:ascii="Times New Roman" w:hAnsi="Times New Roman" w:cs="Times New Roman"/>
          <w:b/>
          <w:sz w:val="24"/>
          <w:szCs w:val="24"/>
        </w:rPr>
      </w:r>
    </w:p>
    <w:p>
      <w:pPr>
        <w:ind w:firstLine="709"/>
        <w:jc w:val="both"/>
        <w:spacing w:after="0" w:line="240" w:lineRule="auto"/>
        <w:rPr>
          <w:rFonts w:ascii="Times New Roman" w:hAnsi="Times New Roman" w:eastAsia="Calibri" w:cs="Times New Roman"/>
          <w:bCs/>
          <w:color w:val="000000"/>
          <w:sz w:val="24"/>
          <w:szCs w:val="24"/>
        </w:rPr>
      </w:pPr>
      <w:r>
        <w:rPr>
          <w:rFonts w:ascii="Times New Roman" w:hAnsi="Times New Roman" w:eastAsia="Calibri" w:cs="Times New Roman"/>
          <w:sz w:val="24"/>
          <w:szCs w:val="24"/>
        </w:rPr>
        <w:t xml:space="preserve">Результаты оценки. </w:t>
      </w:r>
      <w:r>
        <w:rPr>
          <w:rFonts w:ascii="Times New Roman" w:hAnsi="Times New Roman" w:eastAsia="Calibri" w:cs="Times New Roman"/>
          <w:bCs/>
          <w:sz w:val="24"/>
          <w:szCs w:val="24"/>
        </w:rPr>
        <w:t xml:space="preserve">Применение результатов </w:t>
      </w:r>
      <w:r>
        <w:rPr>
          <w:rFonts w:ascii="Times New Roman" w:hAnsi="Times New Roman" w:eastAsia="Calibri" w:cs="Times New Roman"/>
          <w:sz w:val="24"/>
          <w:szCs w:val="24"/>
        </w:rPr>
        <w:t xml:space="preserve">о</w:t>
      </w:r>
      <w:r>
        <w:rPr>
          <w:rFonts w:ascii="Times New Roman" w:hAnsi="Times New Roman" w:eastAsia="Calibri" w:cs="Times New Roman"/>
          <w:bCs/>
          <w:sz w:val="24"/>
          <w:szCs w:val="24"/>
        </w:rPr>
        <w:t xml:space="preserve">ценки профессиональных рисков, </w:t>
      </w:r>
      <w:r>
        <w:rPr>
          <w:rFonts w:ascii="Times New Roman" w:hAnsi="Times New Roman" w:eastAsia="Calibri" w:cs="Times New Roman"/>
          <w:sz w:val="24"/>
          <w:szCs w:val="24"/>
        </w:rPr>
        <w:t xml:space="preserve">оценки уровня риска</w:t>
      </w:r>
      <w:r>
        <w:rPr>
          <w:rFonts w:ascii="Times New Roman" w:hAnsi="Times New Roman" w:eastAsia="Calibri" w:cs="Times New Roman"/>
          <w:bCs/>
          <w:sz w:val="24"/>
          <w:szCs w:val="24"/>
        </w:rPr>
        <w:t xml:space="preserve"> в целях функционирования системы управления охраной труда, </w:t>
      </w:r>
      <w:r>
        <w:rPr>
          <w:rFonts w:ascii="Times New Roman" w:hAnsi="Times New Roman" w:eastAsia="Calibri" w:cs="Times New Roman"/>
          <w:sz w:val="24"/>
          <w:szCs w:val="24"/>
        </w:rPr>
        <w:t xml:space="preserve">оценки результатов деятельности, улучшения функционирования. </w:t>
      </w:r>
      <w:r>
        <w:rPr>
          <w:rFonts w:ascii="Times New Roman" w:hAnsi="Times New Roman" w:eastAsia="Calibri" w:cs="Times New Roman"/>
          <w:sz w:val="24"/>
          <w:szCs w:val="24"/>
        </w:rPr>
        <w:t xml:space="preserve">Безопасные методы и приемы выполнения работ при выявленных опасностях на рабочих местах</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Мероприятия, проводимые в организации по устранению, минимизации и управлению профессиональными рисками.</w:t>
      </w:r>
      <w:r>
        <w:rPr>
          <w:rFonts w:ascii="Times New Roman" w:hAnsi="Times New Roman" w:eastAsia="Calibri" w:cs="Times New Roman"/>
          <w:bCs/>
          <w:color w:val="000000"/>
          <w:sz w:val="24"/>
          <w:szCs w:val="24"/>
        </w:rPr>
        <w:t xml:space="preserve"> </w:t>
      </w:r>
      <w:r>
        <w:rPr>
          <w:rFonts w:ascii="Times New Roman" w:hAnsi="Times New Roman" w:cs="Times New Roman"/>
          <w:sz w:val="24"/>
          <w:szCs w:val="24"/>
        </w:rPr>
        <w:t xml:space="preserve">Средства индивидуальной защиты</w:t>
      </w:r>
      <w:r>
        <w:rPr>
          <w:rFonts w:ascii="Times New Roman" w:hAnsi="Times New Roman" w:cs="Times New Roman"/>
          <w:bCs/>
          <w:sz w:val="24"/>
          <w:szCs w:val="24"/>
        </w:rPr>
        <w:t xml:space="preserve">, выдаваемые работникам дополнительно по результатам оценки профессиональных рисков.</w:t>
      </w:r>
      <w:r>
        <w:rPr>
          <w:rFonts w:ascii="Times New Roman" w:hAnsi="Times New Roman" w:eastAsia="Calibri" w:cs="Times New Roman"/>
          <w:bCs/>
          <w:color w:val="000000"/>
          <w:sz w:val="24"/>
          <w:szCs w:val="24"/>
        </w:rPr>
      </w:r>
    </w:p>
    <w:p>
      <w:pPr>
        <w:ind w:firstLine="709"/>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Реестр выявленных (оцененных) рисков в организации.</w:t>
      </w:r>
      <w:r>
        <w:rPr>
          <w:rFonts w:ascii="Times New Roman" w:hAnsi="Times New Roman" w:eastAsia="Calibri" w:cs="Times New Roman"/>
          <w:bCs/>
          <w:color w:val="c00000"/>
          <w:sz w:val="24"/>
          <w:szCs w:val="24"/>
        </w:rPr>
        <w:t xml:space="preserve"> </w:t>
      </w:r>
      <w:r>
        <w:rPr>
          <w:rFonts w:ascii="Times New Roman" w:hAnsi="Times New Roman" w:eastAsia="Calibri" w:cs="Times New Roman"/>
          <w:bCs/>
          <w:sz w:val="24"/>
          <w:szCs w:val="24"/>
        </w:rPr>
        <w:t xml:space="preserve">Проведение внеплановой оценки профессиональных рисков.</w:t>
      </w:r>
      <w:r>
        <w:rPr>
          <w:rFonts w:ascii="Times New Roman" w:hAnsi="Times New Roman" w:cs="Times New Roman"/>
          <w:color w:val="000000"/>
          <w:sz w:val="24"/>
          <w:szCs w:val="24"/>
        </w:rPr>
        <w:t xml:space="preserve"> Анализ возможных меры по снижению </w:t>
      </w:r>
      <w:r>
        <w:rPr>
          <w:rFonts w:ascii="Times New Roman" w:hAnsi="Times New Roman" w:cs="Times New Roman"/>
          <w:color w:val="000000"/>
          <w:sz w:val="24"/>
          <w:szCs w:val="24"/>
        </w:rPr>
        <w:t xml:space="preserve">и  контролю</w:t>
      </w:r>
      <w:r>
        <w:rPr>
          <w:rFonts w:ascii="Times New Roman" w:hAnsi="Times New Roman" w:cs="Times New Roman"/>
          <w:color w:val="000000"/>
          <w:sz w:val="24"/>
          <w:szCs w:val="24"/>
        </w:rPr>
        <w:t xml:space="preserve"> уровня профессиональных рисков.</w:t>
      </w:r>
      <w:r>
        <w:rPr>
          <w:rFonts w:ascii="Times New Roman" w:hAnsi="Times New Roman" w:eastAsia="Calibri" w:cs="Times New Roman"/>
          <w:bCs/>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4. Основные принципы управления рисками</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Принцип профилактики воздействия опасности – основной принцип обеспечения безопасности. Принцип минимизации п</w:t>
      </w:r>
      <w:r>
        <w:rPr>
          <w:rFonts w:ascii="Times New Roman" w:hAnsi="Times New Roman" w:eastAsia="Times New Roman" w:cs="Times New Roman"/>
          <w:sz w:val="24"/>
          <w:szCs w:val="24"/>
          <w:lang w:eastAsia="ru-RU"/>
        </w:rPr>
        <w:t xml:space="preserve">оследствий проявлений опасности.</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Основные методы управления рисками: полное устранение (элиминация) рисков, снижение (уменьшение) и ограничение (предотвращение роста) уровня рисков. Передача риска.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Виды обеспечения безопасности производственной деятельности работодателя: физическая безопасность имущества и личная безопасность р</w:t>
      </w:r>
      <w:r>
        <w:rPr>
          <w:rFonts w:ascii="Times New Roman" w:hAnsi="Times New Roman" w:eastAsia="Times New Roman" w:cs="Times New Roman"/>
          <w:sz w:val="24"/>
          <w:szCs w:val="24"/>
          <w:lang w:eastAsia="ru-RU"/>
        </w:rPr>
        <w:t xml:space="preserve">аботников, пожарная безопасность, технологическая безопасность потери качества и объемов продукции, транспортная безопасность, промышленная безопасность опасных производственных объектов, радиационная безопасность приборов, сырья и материалов, химическая б</w:t>
      </w:r>
      <w:r>
        <w:rPr>
          <w:rFonts w:ascii="Times New Roman" w:hAnsi="Times New Roman" w:eastAsia="Times New Roman" w:cs="Times New Roman"/>
          <w:sz w:val="24"/>
          <w:szCs w:val="24"/>
          <w:lang w:eastAsia="ru-RU"/>
        </w:rPr>
        <w:t xml:space="preserve">езопасность, биологическая безопасность, безопасность наемного труда работников (охрана труда), экологическая безопасность окружающей среды; безопасность третьих лиц и территориальных поселений от неблагоприятного воздействия производственной деятельности.</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М4. </w:t>
      </w:r>
      <w:r>
        <w:rPr>
          <w:rFonts w:ascii="Times New Roman" w:hAnsi="Times New Roman" w:cs="Times New Roman"/>
          <w:sz w:val="24"/>
          <w:szCs w:val="24"/>
        </w:rPr>
        <w:t xml:space="preserve">Тема 2. ПЗ №4 – 3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Оценка профессионального риска </w:t>
      </w:r>
      <w:r>
        <w:rPr>
          <w:rFonts w:ascii="Times New Roman" w:hAnsi="Times New Roman" w:cs="Times New Roman"/>
          <w:sz w:val="24"/>
          <w:szCs w:val="24"/>
        </w:rPr>
        <w:t xml:space="preserve">Матричны</w:t>
      </w:r>
      <w:r>
        <w:rPr>
          <w:rFonts w:ascii="Times New Roman" w:hAnsi="Times New Roman" w:cs="Times New Roman"/>
          <w:sz w:val="24"/>
          <w:szCs w:val="24"/>
        </w:rPr>
        <w:t xml:space="preserve">м</w:t>
      </w:r>
      <w:r>
        <w:rPr>
          <w:rFonts w:ascii="Times New Roman" w:hAnsi="Times New Roman" w:cs="Times New Roman"/>
          <w:sz w:val="24"/>
          <w:szCs w:val="24"/>
        </w:rPr>
        <w:t xml:space="preserve"> метод</w:t>
      </w:r>
      <w:r>
        <w:rPr>
          <w:rFonts w:ascii="Times New Roman" w:hAnsi="Times New Roman" w:cs="Times New Roman"/>
          <w:sz w:val="24"/>
          <w:szCs w:val="24"/>
        </w:rPr>
        <w:t xml:space="preserve">ом.</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М4. </w:t>
      </w:r>
      <w:r>
        <w:rPr>
          <w:rFonts w:ascii="Times New Roman" w:hAnsi="Times New Roman" w:cs="Times New Roman"/>
          <w:sz w:val="24"/>
          <w:szCs w:val="24"/>
        </w:rPr>
        <w:t xml:space="preserve">Тема 2. ПЗ №</w:t>
      </w:r>
      <w:r>
        <w:rPr>
          <w:rFonts w:ascii="Times New Roman" w:hAnsi="Times New Roman" w:cs="Times New Roman"/>
          <w:sz w:val="24"/>
          <w:szCs w:val="24"/>
        </w:rPr>
        <w:t xml:space="preserve">5</w:t>
      </w:r>
      <w:r>
        <w:rPr>
          <w:rFonts w:ascii="Times New Roman" w:hAnsi="Times New Roman" w:cs="Times New Roman"/>
          <w:sz w:val="24"/>
          <w:szCs w:val="24"/>
        </w:rPr>
        <w:t xml:space="preserve"> – 3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Оценка профессионального риска </w:t>
      </w:r>
      <w:r>
        <w:rPr>
          <w:rFonts w:ascii="Times New Roman" w:hAnsi="Times New Roman" w:eastAsia="Times New Roman" w:cs="Times New Roman"/>
          <w:color w:val="001d35"/>
          <w:sz w:val="24"/>
          <w:szCs w:val="24"/>
          <w:lang w:eastAsia="ru-RU"/>
        </w:rPr>
        <w:t xml:space="preserve">Метод</w:t>
      </w:r>
      <w:r>
        <w:rPr>
          <w:rFonts w:ascii="Times New Roman" w:hAnsi="Times New Roman" w:eastAsia="Times New Roman" w:cs="Times New Roman"/>
          <w:color w:val="001d35"/>
          <w:sz w:val="24"/>
          <w:szCs w:val="24"/>
          <w:lang w:eastAsia="ru-RU"/>
        </w:rPr>
        <w:t xml:space="preserve">ом</w:t>
      </w:r>
      <w:r>
        <w:rPr>
          <w:rFonts w:ascii="Times New Roman" w:hAnsi="Times New Roman" w:eastAsia="Times New Roman" w:cs="Times New Roman"/>
          <w:color w:val="001d35"/>
          <w:sz w:val="24"/>
          <w:szCs w:val="24"/>
          <w:lang w:eastAsia="ru-RU"/>
        </w:rPr>
        <w:t xml:space="preserve"> Файна-Кинни</w:t>
      </w:r>
      <w:r>
        <w:rPr>
          <w:rFonts w:ascii="Times New Roman" w:hAnsi="Times New Roman" w:eastAsia="Times New Roman" w:cs="Times New Roman"/>
          <w:color w:val="001d35"/>
          <w:sz w:val="24"/>
          <w:szCs w:val="24"/>
          <w:lang w:eastAsia="ru-RU"/>
        </w:rPr>
        <w:t xml:space="preserve">.</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348"/>
        <w:gridCol w:w="1882"/>
      </w:tblGrid>
      <w:tr>
        <w:tblPrEx/>
        <w:trPr>
          <w:cantSplit/>
          <w:jc w:val="center"/>
          <w:trHeight w:val="547"/>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Трудоемкость, час.</w:t>
            </w:r>
            <w:r>
              <w:rPr>
                <w:rFonts w:ascii="Times New Roman" w:hAnsi="Times New Roman" w:cs="Times New Roman"/>
                <w:b/>
                <w:sz w:val="24"/>
                <w:szCs w:val="24"/>
              </w:rPr>
            </w:r>
          </w:p>
        </w:tc>
      </w:tr>
      <w:tr>
        <w:tblPrEx/>
        <w:trPr>
          <w:jc w:val="center"/>
          <w:trHeight w:val="34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p>
        </w:tc>
      </w:tr>
      <w:tr>
        <w:tblPrEx/>
        <w:trPr>
          <w:jc w:val="center"/>
          <w:trHeight w:val="55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мер управления профессиональными рисками (завершить </w:t>
            </w:r>
            <w:r>
              <w:rPr>
                <w:rFonts w:ascii="Times New Roman" w:hAnsi="Times New Roman" w:cs="Times New Roman"/>
                <w:sz w:val="24"/>
                <w:szCs w:val="24"/>
              </w:rPr>
              <w:t xml:space="preserve">практическое занятие </w:t>
            </w:r>
            <w:r>
              <w:rPr>
                <w:rFonts w:ascii="Times New Roman" w:hAnsi="Times New Roman" w:cs="Times New Roman"/>
                <w:sz w:val="24"/>
                <w:szCs w:val="24"/>
              </w:rPr>
              <w:t xml:space="preserve">по Модулю</w:t>
            </w:r>
            <w:r>
              <w:rPr>
                <w:rFonts w:ascii="Times New Roman" w:hAnsi="Times New Roman" w:cs="Times New Roman"/>
                <w:sz w:val="24"/>
                <w:szCs w:val="24"/>
              </w:rPr>
              <w:t xml:space="preserve"> 4</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348"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88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Модуль 5.</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Оценка эффективности процедур подготовки работников по охране труда</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20 час.</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88"/>
        <w:ind w:firstLine="851"/>
        <w:jc w:val="both"/>
        <w:rPr>
          <w:color w:val="auto"/>
        </w:rPr>
      </w:pPr>
      <w:r>
        <w:rPr>
          <w:rFonts w:eastAsia="Calibri"/>
          <w:b/>
        </w:rPr>
        <w:t xml:space="preserve">Тема </w:t>
      </w:r>
      <w:r>
        <w:rPr>
          <w:b/>
        </w:rPr>
        <w:t xml:space="preserve">1.</w:t>
      </w:r>
      <w:r>
        <w:t xml:space="preserve"> </w:t>
      </w:r>
      <w:r>
        <w:rPr>
          <w:b/>
        </w:rPr>
        <w:t xml:space="preserve">Порядок подготовки работников по охране труда для безопасного </w:t>
      </w:r>
      <w:r>
        <w:rPr>
          <w:b/>
          <w:color w:val="auto"/>
        </w:rPr>
        <w:t xml:space="preserve">выполнения своих должностных обязанностей.</w:t>
      </w:r>
      <w:r>
        <w:rPr>
          <w:color w:val="auto"/>
        </w:rPr>
        <w:t xml:space="preserve"> </w:t>
      </w:r>
      <w:r>
        <w:rPr>
          <w:color w:val="auto"/>
        </w:rPr>
      </w:r>
    </w:p>
    <w:p>
      <w:pPr>
        <w:pStyle w:val="788"/>
        <w:ind w:firstLine="851"/>
        <w:jc w:val="both"/>
        <w:rPr>
          <w:color w:val="auto"/>
        </w:rPr>
      </w:pPr>
      <w:r>
        <w:rPr>
          <w:color w:val="auto"/>
        </w:rPr>
        <w:t xml:space="preserve">Обязанности работодателя, работника. </w:t>
      </w:r>
      <w:r>
        <w:rPr>
          <w:color w:val="auto"/>
        </w:rPr>
        <w:t xml:space="preserve">Порядок подготовки работников по охране труда для безопасного выполнения своих</w:t>
      </w:r>
      <w:r>
        <w:rPr>
          <w:color w:val="auto"/>
        </w:rPr>
        <w:t xml:space="preserve"> должностных обязанностей. </w:t>
      </w:r>
      <w:r>
        <w:rPr>
          <w:color w:val="auto"/>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Виды обучения по охране труда. Порядок проведение инструктажей (вводного, первичного, повторного, внепланового и целевого). Организация стажировок, категории работников, программы, допуск работников до самостоятельной работы. </w:t>
      </w:r>
      <w:r>
        <w:rPr>
          <w:rFonts w:ascii="Times New Roman" w:hAnsi="Times New Roman" w:eastAsia="Calibri" w:cs="Times New Roman"/>
          <w:sz w:val="24"/>
          <w:szCs w:val="24"/>
        </w:rPr>
        <w:t xml:space="preserve">Процесс проведения обучения работников охраны труда по программам обучения</w:t>
      </w:r>
      <w:bookmarkStart w:id="0" w:name="P144"/>
      <w:r/>
      <w:bookmarkStart w:id="1" w:name="P145"/>
      <w:r/>
      <w:bookmarkEnd w:id="0"/>
      <w:r/>
      <w:bookmarkEnd w:id="1"/>
      <w:r>
        <w:rPr>
          <w:rFonts w:ascii="Times New Roman" w:hAnsi="Times New Roman" w:eastAsia="Calibri" w:cs="Times New Roman"/>
          <w:sz w:val="24"/>
          <w:szCs w:val="24"/>
        </w:rPr>
        <w:t xml:space="preserve">, продолжительность, требования к знаниям, умениям и навыкам. Категория работников, про</w:t>
      </w:r>
      <w:r>
        <w:rPr>
          <w:rFonts w:ascii="Times New Roman" w:hAnsi="Times New Roman" w:eastAsia="Calibri" w:cs="Times New Roman"/>
          <w:sz w:val="24"/>
          <w:szCs w:val="24"/>
        </w:rPr>
        <w:t xml:space="preserve">в</w:t>
      </w:r>
      <w:r>
        <w:rPr>
          <w:rFonts w:ascii="Times New Roman" w:hAnsi="Times New Roman" w:eastAsia="Calibri" w:cs="Times New Roman"/>
          <w:sz w:val="24"/>
          <w:szCs w:val="24"/>
        </w:rPr>
        <w:t xml:space="preserve">одящих обучение.</w:t>
      </w:r>
      <w:r>
        <w:rPr>
          <w:rFonts w:ascii="Times New Roman" w:hAnsi="Times New Roman" w:cs="Times New Roman"/>
          <w:sz w:val="24"/>
          <w:szCs w:val="24"/>
        </w:rPr>
        <w:t xml:space="preserve"> Переч</w:t>
      </w:r>
      <w:r>
        <w:rPr>
          <w:rFonts w:ascii="Times New Roman" w:hAnsi="Times New Roman" w:cs="Times New Roman"/>
          <w:sz w:val="24"/>
          <w:szCs w:val="24"/>
        </w:rPr>
        <w:t xml:space="preserve">ень</w:t>
      </w:r>
      <w:r>
        <w:rPr>
          <w:rFonts w:ascii="Times New Roman" w:hAnsi="Times New Roman" w:cs="Times New Roman"/>
          <w:sz w:val="24"/>
          <w:szCs w:val="24"/>
        </w:rPr>
        <w:t xml:space="preserve"> должностей и профессий, требующих обучения по программам охраны труда.</w:t>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2.</w:t>
      </w:r>
      <w:r>
        <w:rPr>
          <w:rFonts w:ascii="Times New Roman" w:hAnsi="Times New Roman" w:cs="Times New Roman"/>
          <w:sz w:val="24"/>
          <w:szCs w:val="24"/>
        </w:rPr>
        <w:t xml:space="preserve"> </w:t>
      </w:r>
      <w:r>
        <w:rPr>
          <w:rFonts w:ascii="Times New Roman" w:hAnsi="Times New Roman" w:cs="Times New Roman"/>
          <w:b/>
          <w:sz w:val="24"/>
          <w:szCs w:val="24"/>
        </w:rPr>
        <w:t xml:space="preserve">Контроль за проведением обучения работников безопасным методам и приемам выполнения работ, инструктажей по охране труда и стажировок в соответствии с нормативными требованиями.</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Внеплановое обучение по охране труда. Оформление результатов обучения.</w:t>
      </w:r>
      <w:r>
        <w:rPr>
          <w:rFonts w:ascii="Times New Roman" w:hAnsi="Times New Roman" w:eastAsia="Liberation Sans" w:cs="Times New Roman"/>
          <w:bCs/>
          <w:color w:val="c00000"/>
          <w:sz w:val="24"/>
          <w:szCs w:val="24"/>
          <w:lang w:eastAsia="ru-RU"/>
        </w:rPr>
        <w:t xml:space="preserve"> </w:t>
      </w:r>
      <w:r>
        <w:rPr>
          <w:rFonts w:ascii="Times New Roman" w:hAnsi="Times New Roman" w:eastAsia="Liberation Sans" w:cs="Times New Roman"/>
          <w:bCs/>
          <w:sz w:val="24"/>
          <w:szCs w:val="24"/>
          <w:lang w:eastAsia="ru-RU"/>
        </w:rPr>
        <w:t xml:space="preserve">Правильность </w:t>
      </w:r>
      <w:r>
        <w:rPr>
          <w:rFonts w:ascii="Times New Roman" w:hAnsi="Times New Roman" w:eastAsia="Liberation Sans" w:cs="Times New Roman"/>
          <w:bCs/>
          <w:sz w:val="24"/>
          <w:szCs w:val="24"/>
          <w:lang w:eastAsia="ru-RU"/>
        </w:rPr>
        <w:t xml:space="preserve">ведения  регистрации</w:t>
      </w:r>
      <w:r>
        <w:rPr>
          <w:rFonts w:ascii="Times New Roman" w:hAnsi="Times New Roman" w:eastAsia="Liberation Sans" w:cs="Times New Roman"/>
          <w:bCs/>
          <w:sz w:val="24"/>
          <w:szCs w:val="24"/>
          <w:lang w:eastAsia="ru-RU"/>
        </w:rPr>
        <w:t xml:space="preserve"> инструктажей.</w:t>
      </w:r>
      <w:r>
        <w:rPr>
          <w:rFonts w:ascii="Times New Roman" w:hAnsi="Times New Roman" w:eastAsia="Liberation Sans" w:cs="Times New Roman"/>
          <w:bCs/>
          <w:color w:val="c00000"/>
          <w:sz w:val="24"/>
          <w:szCs w:val="24"/>
          <w:lang w:eastAsia="ru-RU"/>
        </w:rPr>
        <w:t xml:space="preserve"> </w:t>
      </w:r>
      <w:r>
        <w:rPr>
          <w:rFonts w:ascii="Times New Roman" w:hAnsi="Times New Roman" w:eastAsia="Liberation Sans" w:cs="Times New Roman"/>
          <w:bCs/>
          <w:sz w:val="24"/>
          <w:szCs w:val="24"/>
          <w:lang w:eastAsia="ru-RU"/>
        </w:rPr>
        <w:t xml:space="preserve">Документация стажировок (приказы, ответственные, программа, оформление допуска к работам).</w:t>
      </w:r>
      <w:r>
        <w:rPr>
          <w:rFonts w:ascii="Times New Roman" w:hAnsi="Times New Roman" w:eastAsia="Liberation Sans" w:cs="Times New Roman"/>
          <w:bCs/>
          <w:color w:val="c00000"/>
          <w:sz w:val="24"/>
          <w:szCs w:val="24"/>
          <w:lang w:eastAsia="ru-RU"/>
        </w:rPr>
        <w:t xml:space="preserve"> </w:t>
      </w:r>
      <w:r>
        <w:rPr>
          <w:rFonts w:ascii="Times New Roman" w:hAnsi="Times New Roman" w:eastAsia="Liberation Sans" w:cs="Times New Roman"/>
          <w:bCs/>
          <w:sz w:val="24"/>
          <w:szCs w:val="24"/>
          <w:lang w:eastAsia="ru-RU"/>
        </w:rPr>
        <w:t xml:space="preserve">Занесение результатов обучения работников в Реестр Министерства труда РФ. </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М5. </w:t>
      </w:r>
      <w:r>
        <w:rPr>
          <w:rFonts w:ascii="Times New Roman" w:hAnsi="Times New Roman" w:cs="Times New Roman"/>
          <w:sz w:val="24"/>
          <w:szCs w:val="24"/>
        </w:rPr>
        <w:t xml:space="preserve">Тема 1. ПЗ №6 – 2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Перечня должностей и профессий, требующих обучени</w:t>
      </w:r>
      <w:r>
        <w:rPr>
          <w:rFonts w:ascii="Times New Roman" w:hAnsi="Times New Roman" w:cs="Times New Roman"/>
          <w:sz w:val="24"/>
          <w:szCs w:val="24"/>
        </w:rPr>
        <w:t xml:space="preserve">я</w:t>
      </w:r>
      <w:r>
        <w:rPr>
          <w:rFonts w:ascii="Times New Roman" w:hAnsi="Times New Roman" w:cs="Times New Roman"/>
          <w:sz w:val="24"/>
          <w:szCs w:val="24"/>
        </w:rPr>
        <w:t xml:space="preserve"> по программам охраны труда.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М5. </w:t>
      </w:r>
      <w:r>
        <w:rPr>
          <w:rFonts w:ascii="Times New Roman" w:hAnsi="Times New Roman" w:cs="Times New Roman"/>
          <w:sz w:val="24"/>
          <w:szCs w:val="24"/>
        </w:rPr>
        <w:t xml:space="preserve">Тема 2. ПЗ №7– 4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ЛНА «Программа стажировки для работника, выполняющего работы повышенной опасности»</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206"/>
        <w:gridCol w:w="2024"/>
      </w:tblGrid>
      <w:tr>
        <w:tblPrEx/>
        <w:trPr>
          <w:cantSplit/>
          <w:jc w:val="center"/>
          <w:trHeight w:val="56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Трудоемкость, час.</w:t>
            </w:r>
            <w:r>
              <w:rPr>
                <w:rFonts w:ascii="Times New Roman" w:hAnsi="Times New Roman" w:cs="Times New Roman"/>
                <w:b/>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программы стажировки (</w:t>
            </w:r>
            <w:r>
              <w:rPr>
                <w:rFonts w:ascii="Times New Roman" w:hAnsi="Times New Roman" w:cs="Times New Roman"/>
                <w:sz w:val="24"/>
                <w:szCs w:val="24"/>
              </w:rPr>
              <w:t xml:space="preserve">практическое занятие</w:t>
            </w:r>
            <w:r>
              <w:rPr>
                <w:rFonts w:ascii="Times New Roman" w:hAnsi="Times New Roman" w:cs="Times New Roman"/>
                <w:sz w:val="24"/>
                <w:szCs w:val="24"/>
              </w:rPr>
              <w:t xml:space="preserve"> №7 по Модулю 5)</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w:t>
      </w:r>
      <w:r>
        <w:rPr>
          <w:rFonts w:ascii="Times New Roman" w:hAnsi="Times New Roman" w:eastAsia="Calibri" w:cs="Times New Roman"/>
          <w:b/>
          <w:sz w:val="24"/>
          <w:szCs w:val="24"/>
        </w:rPr>
        <w:t xml:space="preserve">6</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Обеспечение пожарной и электробезопасности в организации</w:t>
      </w:r>
      <w:r>
        <w:rPr>
          <w:rFonts w:ascii="Times New Roman" w:hAnsi="Times New Roman" w:eastAsia="Calibri" w:cs="Times New Roman"/>
          <w:b/>
          <w:sz w:val="24"/>
          <w:szCs w:val="24"/>
        </w:rPr>
        <w:t xml:space="preserve"> – 34 час.</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1. </w:t>
      </w:r>
      <w:r>
        <w:rPr>
          <w:rFonts w:ascii="Times New Roman" w:hAnsi="Times New Roman" w:eastAsia="Calibri" w:cs="Times New Roman"/>
          <w:b/>
          <w:sz w:val="24"/>
          <w:szCs w:val="24"/>
        </w:rPr>
        <w:t xml:space="preserve">Основы </w:t>
      </w:r>
      <w:r>
        <w:rPr>
          <w:rFonts w:ascii="Times New Roman" w:hAnsi="Times New Roman" w:eastAsia="Calibri" w:cs="Times New Roman"/>
          <w:b/>
          <w:sz w:val="24"/>
          <w:szCs w:val="24"/>
        </w:rPr>
        <w:t xml:space="preserve">обеспечения пожаробезопасности</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Законодательство в области пожарной безопасности.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Понятия и общие сведения о горении, горючем, окислителе, источнике зажигания. Понятия и общие сведения о самовозгорании. Теплово</w:t>
      </w:r>
      <w:r>
        <w:rPr>
          <w:rFonts w:ascii="Times New Roman" w:hAnsi="Times New Roman" w:eastAsia="Calibri" w:cs="Times New Roman"/>
          <w:sz w:val="24"/>
          <w:szCs w:val="24"/>
        </w:rPr>
        <w:t xml:space="preserve">е, химическое и микробиологическое самовозгорание. Опасные факторы пожара. Условия возникновения опасных факторов пожара. Влияние опасных факторов пожара на организм человека. Опасные факторы взрыва. Понятие о пожаре, пожарной безопасности. Классификация п</w:t>
      </w:r>
      <w:r>
        <w:rPr>
          <w:rFonts w:ascii="Times New Roman" w:hAnsi="Times New Roman" w:eastAsia="Calibri" w:cs="Times New Roman"/>
          <w:sz w:val="24"/>
          <w:szCs w:val="24"/>
        </w:rPr>
        <w:t xml:space="preserve">ожаров. Понятие о системе пожарной безопасности. 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Идентификация зданий, сооружений по пожарной безопасности. Категорирование и классификация помещений, зданий, сооружений и технологических процессов по </w:t>
      </w:r>
      <w:r>
        <w:rPr>
          <w:rFonts w:ascii="Times New Roman" w:hAnsi="Times New Roman" w:eastAsia="Calibri" w:cs="Times New Roman"/>
          <w:sz w:val="24"/>
          <w:szCs w:val="24"/>
        </w:rPr>
        <w:t xml:space="preserve">пожаровзрывоопасности</w:t>
      </w:r>
      <w:r>
        <w:rPr>
          <w:rFonts w:ascii="Times New Roman" w:hAnsi="Times New Roman" w:eastAsia="Calibri" w:cs="Times New Roman"/>
          <w:sz w:val="24"/>
          <w:szCs w:val="24"/>
        </w:rPr>
        <w:t xml:space="preserve">. Классификация строительных материалов по группам горючести. Понятие о степени огнестойкости зданий и сооружений. Способы огнезащиты конструкций.</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Основные мероприятия противопожарной защиты. Обучение работников мерам пожарной безопасности. Проведение вводного инструктажа. Перечень вопросов </w:t>
      </w:r>
      <w:r>
        <w:rPr>
          <w:rFonts w:ascii="Times New Roman" w:hAnsi="Times New Roman" w:eastAsia="Calibri" w:cs="Times New Roman"/>
          <w:sz w:val="24"/>
          <w:szCs w:val="24"/>
        </w:rPr>
        <w:t xml:space="preserve">вводного, </w:t>
      </w:r>
      <w:r>
        <w:rPr>
          <w:rFonts w:ascii="Times New Roman" w:hAnsi="Times New Roman" w:eastAsia="Calibri" w:cs="Times New Roman"/>
          <w:sz w:val="24"/>
          <w:szCs w:val="24"/>
        </w:rPr>
        <w:t xml:space="preserve">первичного инструктажа. Повторный, внеплановый и целевой инструктажи.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Понятие </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противопожарный режим</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Инструкции о мерах пожарной безопасности. Порядок разработки противопожарных мероприятий. Правила пожарной безопасности. Противопожарный режим на территории объекта, в подвальных и чердачных помещениях, содержание помещений.</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Виды огневых работ и их пожарная опасность. Пост</w:t>
      </w:r>
      <w:r>
        <w:rPr>
          <w:rFonts w:ascii="Times New Roman" w:hAnsi="Times New Roman" w:eastAsia="Calibri" w:cs="Times New Roman"/>
          <w:sz w:val="24"/>
          <w:szCs w:val="24"/>
        </w:rPr>
        <w:t xml:space="preserve">оянные и временные посты проведения огневых работ. Порядок допуска лиц к огневым работам и контроль за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Пожароопасные свойства ЛВЖ, ГЖ, ГГ. Меры пожарной безопасности при хранении ЛВЖ, ГЖ и ГГ на </w:t>
      </w:r>
      <w:r>
        <w:rPr>
          <w:rFonts w:ascii="Times New Roman" w:hAnsi="Times New Roman" w:eastAsia="Calibri" w:cs="Times New Roman"/>
          <w:sz w:val="24"/>
          <w:szCs w:val="24"/>
        </w:rPr>
        <w:t xml:space="preserve">общеобъектовых</w:t>
      </w:r>
      <w:r>
        <w:rPr>
          <w:rFonts w:ascii="Times New Roman" w:hAnsi="Times New Roman" w:eastAsia="Calibri" w:cs="Times New Roman"/>
          <w:sz w:val="24"/>
          <w:szCs w:val="24"/>
        </w:rPr>
        <w:t xml:space="preserve"> складах, открытых площадках, в цеховых раздаточных кладовых. Меры пожарной безопасности при применении ЛВЖ, ГЖ и ГГ на рабочих местах, при производстве окрасочных и других пожароопасных работ. Меры пожарной безопасности при транспортировке ЛВЖ, ГЖ и ГГ.</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Пути эвакуации. Определение путей эвакуации и эвакуационных выходов. Требования пожарной безопасности </w:t>
      </w:r>
      <w:r>
        <w:rPr>
          <w:rFonts w:ascii="Times New Roman" w:hAnsi="Times New Roman" w:eastAsia="Calibri" w:cs="Times New Roman"/>
          <w:sz w:val="24"/>
          <w:szCs w:val="24"/>
        </w:rPr>
        <w:t xml:space="preserve">к путям эвакуации. Мероприятия, исключающие задымление путей эвакуации. План эвакуации на случай пожара на эксплуатируемых объектах. Системы экстренного оповещения об эвакуации людей при пожарах. Организация учений по эвакуации людей (по разным сценариям).</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Первичные средства пожаротушения. Правила эксплуатации огнетушителей. Наружное и внутреннее водоснабжение, назначение, устройство. Пожарные краны; размещение и контроль за ними.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Назначение, область применения автоматических систем пожаротуш</w:t>
      </w:r>
      <w:r>
        <w:rPr>
          <w:rFonts w:ascii="Times New Roman" w:hAnsi="Times New Roman" w:eastAsia="Calibri" w:cs="Times New Roman"/>
          <w:sz w:val="24"/>
          <w:szCs w:val="24"/>
        </w:rPr>
        <w:t xml:space="preserve">ения и сигнализации. Пожарные извещатели. Принцип действия, устройство систем пожаротушения: водяного, пенного, газового и порошкового. Назначение, виды, основные элементы установок противодымной защиты. Эксплуатация и проверка систем противодымной защиты.</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сообщения о п</w:t>
      </w:r>
      <w:r>
        <w:rPr>
          <w:rFonts w:ascii="Times New Roman" w:hAnsi="Times New Roman" w:eastAsia="Calibri" w:cs="Times New Roman"/>
          <w:sz w:val="24"/>
          <w:szCs w:val="24"/>
        </w:rPr>
        <w:t xml:space="preserve">ожаре. Организация тушения пожара до прибытия пожарных подразделений, эвакуация людей, огнеопасных и ценных веществ и материалов. Встреча пожарных подразделений. Меры по предотвращению распространения пожара. Действия после прибытия пожарных подразделений.</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2. </w:t>
      </w:r>
      <w:r>
        <w:rPr>
          <w:rFonts w:ascii="Times New Roman" w:hAnsi="Times New Roman" w:eastAsia="Calibri" w:cs="Times New Roman"/>
          <w:b/>
          <w:sz w:val="24"/>
          <w:szCs w:val="24"/>
        </w:rPr>
        <w:t xml:space="preserve">Основы </w:t>
      </w:r>
      <w:r>
        <w:rPr>
          <w:rFonts w:ascii="Times New Roman" w:hAnsi="Times New Roman" w:eastAsia="Calibri" w:cs="Times New Roman"/>
          <w:b/>
          <w:sz w:val="24"/>
          <w:szCs w:val="24"/>
        </w:rPr>
        <w:t xml:space="preserve">обеспечения </w:t>
      </w:r>
      <w:r>
        <w:rPr>
          <w:rFonts w:ascii="Times New Roman" w:hAnsi="Times New Roman" w:eastAsia="Calibri" w:cs="Times New Roman"/>
          <w:b/>
          <w:sz w:val="24"/>
          <w:szCs w:val="24"/>
        </w:rPr>
        <w:t xml:space="preserve">электробезопасности</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Опасность поражения человека электрическим током. Наиболее распространенные причины электротравматизма. Воздействие электрического тока на организм человека. Виды </w:t>
      </w:r>
      <w:r>
        <w:rPr>
          <w:rFonts w:ascii="Times New Roman" w:hAnsi="Times New Roman" w:eastAsia="Calibri" w:cs="Times New Roman"/>
          <w:sz w:val="24"/>
          <w:szCs w:val="24"/>
        </w:rPr>
        <w:t xml:space="preserve">электропоражений</w:t>
      </w:r>
      <w:r>
        <w:rPr>
          <w:rFonts w:ascii="Times New Roman" w:hAnsi="Times New Roman" w:eastAsia="Calibri" w:cs="Times New Roman"/>
          <w:sz w:val="24"/>
          <w:szCs w:val="24"/>
        </w:rPr>
        <w:t xml:space="preserve">, их неблагоприятное действие на человека. Электрический удар. Ожоги, электрические знаки, </w:t>
      </w:r>
      <w:r>
        <w:rPr>
          <w:rFonts w:ascii="Times New Roman" w:hAnsi="Times New Roman" w:eastAsia="Calibri" w:cs="Times New Roman"/>
          <w:sz w:val="24"/>
          <w:szCs w:val="24"/>
        </w:rPr>
        <w:t xml:space="preserve">электрометаллизация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Классификация помещений по степени опасности поражения электрическим током.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Современная система электробезопасности. Прямое прикосновение к токоведущим частям электрооборудования. Защита от прямого прикосновения. Косвенное прикосновение к токопроводящим частям оборудования. Защита от косвенного прикосновения.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Малые напряжения. Нормативные требования к применению малых напряжений.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Защитное заземление. Применение защитного заземления. Типы заземляющих устройств. Требования к заземлению электроустановок. Устройство естественных и искусственных заземлителей.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Защитное зануление.</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 xml:space="preserve">Защитное отключение. Использование защитного автоматического отключения питания. Требования к применению защитного автоматического отключения питания.</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работникам, осуществляющим эксплуатацию электроустановок. Ответственность за нарушения в работе</w:t>
      </w:r>
      <w:r>
        <w:rPr>
          <w:rFonts w:ascii="Times New Roman" w:hAnsi="Times New Roman" w:eastAsia="Times New Roman" w:cs="Times New Roman"/>
          <w:sz w:val="24"/>
          <w:szCs w:val="24"/>
          <w:lang w:eastAsia="ru-RU"/>
        </w:rPr>
        <w:t xml:space="preserve"> электроустановок. Организационные и технические мероприятия при работах в электроустановках. Организация работ с оформлением наряда-допуска. Организация работ по распоряжению. Организация работ, выполняемых по перечню работ в порядке текущей эксплуатации.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Требования охраны труда при оперативном обслуживании и осмотрах электроустановок.</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Индивидуальные средства защиты от поражения электрическим током.</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rPr>
        <w:t xml:space="preserve">6</w:t>
      </w:r>
      <w:r>
        <w:rPr>
          <w:rFonts w:ascii="Times New Roman" w:hAnsi="Times New Roman" w:cs="Times New Roman"/>
          <w:sz w:val="24"/>
          <w:szCs w:val="24"/>
        </w:rPr>
        <w:t xml:space="preserve">. Тема 1. ПЗ №8 – </w:t>
      </w:r>
      <w:r>
        <w:rPr>
          <w:rFonts w:ascii="Times New Roman" w:hAnsi="Times New Roman" w:cs="Times New Roman"/>
          <w:sz w:val="24"/>
          <w:szCs w:val="24"/>
        </w:rPr>
        <w:t xml:space="preserve">3</w:t>
      </w:r>
      <w:r>
        <w:rPr>
          <w:rFonts w:ascii="Times New Roman" w:hAnsi="Times New Roman" w:cs="Times New Roman"/>
          <w:sz w:val="24"/>
          <w:szCs w:val="24"/>
        </w:rPr>
        <w:t xml:space="preserve">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программы вводного инструктажа по пожарной безопасности.</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rPr>
        <w:t xml:space="preserve">6</w:t>
      </w:r>
      <w:r>
        <w:rPr>
          <w:rFonts w:ascii="Times New Roman" w:hAnsi="Times New Roman" w:cs="Times New Roman"/>
          <w:sz w:val="24"/>
          <w:szCs w:val="24"/>
        </w:rPr>
        <w:t xml:space="preserve">. Тема 2. ПЗ №9– </w:t>
      </w:r>
      <w:r>
        <w:rPr>
          <w:rFonts w:ascii="Times New Roman" w:hAnsi="Times New Roman" w:cs="Times New Roman"/>
          <w:sz w:val="24"/>
          <w:szCs w:val="24"/>
        </w:rPr>
        <w:t xml:space="preserve">3</w:t>
      </w:r>
      <w:r>
        <w:rPr>
          <w:rFonts w:ascii="Times New Roman" w:hAnsi="Times New Roman" w:cs="Times New Roman"/>
          <w:sz w:val="24"/>
          <w:szCs w:val="24"/>
        </w:rPr>
        <w:t xml:space="preserve"> часа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w:t>
      </w:r>
      <w:r>
        <w:rPr>
          <w:rFonts w:ascii="Times New Roman" w:hAnsi="Times New Roman" w:cs="Times New Roman"/>
          <w:sz w:val="24"/>
          <w:szCs w:val="24"/>
        </w:rPr>
        <w:t xml:space="preserve">инструкции по охране труда для присвоения 1 группы электробезопасности</w:t>
      </w:r>
      <w:r>
        <w:rPr>
          <w:rFonts w:ascii="Times New Roman" w:hAnsi="Times New Roman" w:cs="Times New Roman"/>
          <w:sz w:val="24"/>
          <w:szCs w:val="24"/>
        </w:rPr>
        <w:t xml:space="preserve"> работникам, относящихся к </w:t>
      </w:r>
      <w:r>
        <w:rPr>
          <w:rFonts w:ascii="Times New Roman" w:hAnsi="Times New Roman" w:cs="Times New Roman"/>
          <w:sz w:val="24"/>
          <w:szCs w:val="24"/>
        </w:rPr>
        <w:t xml:space="preserve">неэлектротехническому</w:t>
      </w:r>
      <w:r>
        <w:rPr>
          <w:rFonts w:ascii="Times New Roman" w:hAnsi="Times New Roman" w:cs="Times New Roman"/>
          <w:sz w:val="24"/>
          <w:szCs w:val="24"/>
        </w:rPr>
        <w:t xml:space="preserve"> персоналу</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206"/>
        <w:gridCol w:w="2024"/>
      </w:tblGrid>
      <w:tr>
        <w:tblPrEx/>
        <w:trPr>
          <w:cantSplit/>
          <w:jc w:val="center"/>
          <w:trHeight w:val="56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Трудоемкость, час.</w:t>
            </w:r>
            <w:r>
              <w:rPr>
                <w:rFonts w:ascii="Times New Roman" w:hAnsi="Times New Roman" w:cs="Times New Roman"/>
                <w:b/>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Разработка ЛНА: </w:t>
            </w:r>
            <w:r>
              <w:rPr>
                <w:rFonts w:ascii="Times New Roman" w:hAnsi="Times New Roman" w:cs="Times New Roman"/>
                <w:sz w:val="24"/>
                <w:szCs w:val="24"/>
                <w:shd w:val="clear" w:color="auto" w:fill="ffffff"/>
              </w:rPr>
            </w:r>
          </w:p>
          <w:p>
            <w:pPr>
              <w:ind w:firstLine="709"/>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п</w:t>
            </w:r>
            <w:r>
              <w:rPr>
                <w:rFonts w:ascii="Times New Roman" w:hAnsi="Times New Roman" w:cs="Times New Roman"/>
                <w:sz w:val="24"/>
                <w:szCs w:val="24"/>
                <w:shd w:val="clear" w:color="auto" w:fill="ffffff"/>
              </w:rPr>
              <w:t xml:space="preserve">риказ</w:t>
            </w:r>
            <w:r>
              <w:rPr>
                <w:rFonts w:ascii="Times New Roman" w:hAnsi="Times New Roman" w:cs="Times New Roman"/>
                <w:sz w:val="24"/>
                <w:szCs w:val="24"/>
                <w:shd w:val="clear" w:color="auto" w:fill="ffffff"/>
              </w:rPr>
              <w:t xml:space="preserve">а</w:t>
            </w:r>
            <w:r>
              <w:rPr>
                <w:rFonts w:ascii="Times New Roman" w:hAnsi="Times New Roman" w:cs="Times New Roman"/>
                <w:sz w:val="24"/>
                <w:szCs w:val="24"/>
                <w:shd w:val="clear" w:color="auto" w:fill="ffffff"/>
              </w:rPr>
              <w:t xml:space="preserve"> о порядке и сроках проведения противопожарного инструктажа и прохождения пожарно-технического минимума</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п</w:t>
            </w:r>
            <w:r>
              <w:rPr>
                <w:rFonts w:ascii="Times New Roman" w:hAnsi="Times New Roman" w:cs="Times New Roman"/>
                <w:sz w:val="24"/>
                <w:szCs w:val="24"/>
                <w:shd w:val="clear" w:color="auto" w:fill="ffffff"/>
              </w:rPr>
              <w:t xml:space="preserve">риказ</w:t>
            </w:r>
            <w:r>
              <w:rPr>
                <w:rFonts w:ascii="Times New Roman" w:hAnsi="Times New Roman" w:cs="Times New Roman"/>
                <w:sz w:val="24"/>
                <w:szCs w:val="24"/>
                <w:shd w:val="clear" w:color="auto" w:fill="ffffff"/>
              </w:rPr>
              <w:t xml:space="preserve">а</w:t>
            </w:r>
            <w:r>
              <w:rPr>
                <w:rFonts w:ascii="Times New Roman" w:hAnsi="Times New Roman" w:cs="Times New Roman"/>
                <w:sz w:val="24"/>
                <w:szCs w:val="24"/>
                <w:shd w:val="clear" w:color="auto" w:fill="ffffff"/>
              </w:rPr>
              <w:t xml:space="preserve"> о назначении лица, ответственного за пожарную безопасность на объекте</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7</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Организация </w:t>
      </w:r>
      <w:r>
        <w:rPr>
          <w:rFonts w:ascii="Times New Roman" w:hAnsi="Times New Roman" w:eastAsia="Calibri" w:cs="Times New Roman"/>
          <w:b/>
          <w:sz w:val="24"/>
          <w:szCs w:val="24"/>
        </w:rPr>
        <w:t xml:space="preserve">работ повышенной опасности</w:t>
      </w:r>
      <w:r>
        <w:rPr>
          <w:rFonts w:ascii="Times New Roman" w:hAnsi="Times New Roman" w:eastAsia="Calibri" w:cs="Times New Roman"/>
          <w:b/>
          <w:color w:val="ff0000"/>
          <w:sz w:val="24"/>
          <w:szCs w:val="24"/>
        </w:rPr>
        <w:t xml:space="preserve"> </w:t>
      </w:r>
      <w:r>
        <w:rPr>
          <w:rFonts w:ascii="Times New Roman" w:hAnsi="Times New Roman" w:eastAsia="Calibri" w:cs="Times New Roman"/>
          <w:sz w:val="24"/>
          <w:szCs w:val="24"/>
        </w:rPr>
        <w:t xml:space="preserve">–</w:t>
      </w:r>
      <w:r>
        <w:rPr>
          <w:rFonts w:ascii="Times New Roman" w:hAnsi="Times New Roman" w:eastAsia="Calibri" w:cs="Times New Roman"/>
          <w:b/>
          <w:sz w:val="24"/>
          <w:szCs w:val="24"/>
        </w:rPr>
        <w:t xml:space="preserve"> 20 час.</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1. Организация работ повышенной опасност</w:t>
      </w:r>
      <w:r>
        <w:rPr>
          <w:rFonts w:ascii="Times New Roman" w:hAnsi="Times New Roman" w:eastAsia="Calibri" w:cs="Times New Roman"/>
          <w:b/>
          <w:sz w:val="24"/>
          <w:szCs w:val="24"/>
        </w:rPr>
        <w:t xml:space="preserve">и</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Работы повышенной опасност</w:t>
      </w:r>
      <w:r>
        <w:rPr>
          <w:rFonts w:ascii="Times New Roman" w:hAnsi="Times New Roman" w:eastAsia="Calibri" w:cs="Times New Roman"/>
          <w:sz w:val="24"/>
          <w:szCs w:val="24"/>
        </w:rPr>
        <w:t xml:space="preserve">и</w:t>
      </w:r>
      <w:r>
        <w:rPr>
          <w:rFonts w:ascii="Times New Roman" w:hAnsi="Times New Roman" w:eastAsia="Calibri" w:cs="Times New Roman"/>
          <w:sz w:val="24"/>
          <w:szCs w:val="24"/>
        </w:rPr>
        <w:t xml:space="preserve">. Примерный перечень мест (условий) производства и видов работ, на выполнение которых необходимо выдавать наряд-допуск. Оформление </w:t>
      </w:r>
      <w:r>
        <w:rPr>
          <w:rFonts w:ascii="Times New Roman" w:hAnsi="Times New Roman" w:eastAsia="Calibri" w:cs="Times New Roman"/>
          <w:sz w:val="24"/>
          <w:szCs w:val="24"/>
        </w:rPr>
        <w:t xml:space="preserve">наряда-допуска. Порядок допуска работников к работам в условиях действия опасных и</w:t>
      </w:r>
      <w:r>
        <w:rPr>
          <w:rFonts w:ascii="Times New Roman" w:hAnsi="Times New Roman" w:eastAsia="Calibri" w:cs="Times New Roman"/>
          <w:sz w:val="24"/>
          <w:szCs w:val="24"/>
        </w:rPr>
        <w:t xml:space="preserve"> (или) вредных производственных факторов, не связанных с характером выполняемых работ с оформлением нарядов-допусков. Наряд-допуск на производство работ в местах действия опасных или вредных факторов. Обязанности руководителя работ с повышенной опасностью.</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2. Техническое и организационное обеспечение безопасности производственных процессов</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Понятие производственного процесса. Понятие технологического процесса. Особенности ведения процессов.</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безопасности при эксплуатации стационарных машин. Требования безопасности при применении машин непрерывного действия.</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Тема 3. Техническое и организационное обеспечение безопасности производственной территории и помещений</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безопасности от несанкционированных действий персонала и посторонних лиц. Требова</w:t>
      </w:r>
      <w:r>
        <w:rPr>
          <w:rFonts w:ascii="Times New Roman" w:hAnsi="Times New Roman" w:eastAsia="Calibri" w:cs="Times New Roman"/>
          <w:sz w:val="24"/>
          <w:szCs w:val="24"/>
        </w:rPr>
        <w:t xml:space="preserve">ния безопасности по обустройству и содержанию производственных территорий, участков работ. Требования безопасности, предъявляемые к подъездным путям, дорогам, а также складированию материалов и конструкций. Нормы освещенности рабочих мест и участков работ.</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Требования безопасности к местам прохода людей в пределах опасных зон, внутренним автодорогам производственных территорий. Проходы к рабочим местам и на рабочих местах.</w:t>
      </w:r>
      <w:r>
        <w:rPr>
          <w:rFonts w:ascii="Times New Roman" w:hAnsi="Times New Roman" w:eastAsia="Calibri" w:cs="Times New Roman"/>
          <w:sz w:val="24"/>
          <w:szCs w:val="24"/>
        </w:rPr>
      </w:r>
    </w:p>
    <w:p>
      <w:pPr>
        <w:ind w:firstLine="709"/>
        <w:jc w:val="both"/>
        <w:keepNext/>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4. Основные требования охраны труда при эксплуатации сосудов, работающих под избыточным давлением</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Основные мероприятия по обеспечению требований охраны труда при эксплуатации сосудов под давлением, баллонов, заполненных сжатыми и сжиженными газами. Основные опасные факторы, связанные с экспл</w:t>
      </w:r>
      <w:r>
        <w:rPr>
          <w:rFonts w:ascii="Times New Roman" w:hAnsi="Times New Roman" w:eastAsia="Times New Roman" w:cs="Times New Roman"/>
          <w:sz w:val="24"/>
          <w:szCs w:val="24"/>
          <w:lang w:eastAsia="ru-RU"/>
        </w:rPr>
        <w:t xml:space="preserve">уатацией сосудов, работающих под давлением, баллонов со сжатыми и сжиженными газами, применением в производстве сжатого воздуха, кислорода, ацетилена и пр. Основные требования безопасности к устройству сосудов, работающих под давлением, баллонам, трубопров</w:t>
      </w:r>
      <w:r>
        <w:rPr>
          <w:rFonts w:ascii="Times New Roman" w:hAnsi="Times New Roman" w:eastAsia="Times New Roman" w:cs="Times New Roman"/>
          <w:sz w:val="24"/>
          <w:szCs w:val="24"/>
          <w:lang w:eastAsia="ru-RU"/>
        </w:rPr>
        <w:t xml:space="preserve">одам, арматуре. Окраска баллонов, трубопроводов в отличительные цвета. Техническое освидетельствование и испытания. Ведение технической документации. Лица, ответственные за эксплуатацию. Правила погрузки и перевозки баллонов со сжатыми и сжиженными газами.</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5. Основные требования охраны труда при эксплуатации подъемных сооружений</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Основные мероприятия по обеспечению требований охраны труда при эксплуатации подъемных механизмов. Машины и механизмы, применяемые для транспортировки грузов, и безопасная эксплуатация их. Организация безопасной эксплуатации подъемно-тран</w:t>
      </w:r>
      <w:r>
        <w:rPr>
          <w:rFonts w:ascii="Times New Roman" w:hAnsi="Times New Roman" w:eastAsia="Times New Roman" w:cs="Times New Roman"/>
          <w:sz w:val="24"/>
          <w:szCs w:val="24"/>
          <w:lang w:eastAsia="ru-RU"/>
        </w:rPr>
        <w:t xml:space="preserve">спортного оборудования. Техническое освидетельствование грузоподъемных машин. Приборы и устройства безопасности подъемно транспортных машин. Техническое освидетельствование и испытания. Ведение технической документации. Лица, ответственные за эксплуатацию.</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6. Основные требования охраны труда при погрузочно-разгрузочных работах, перемещении и складировании (размещении) грузов</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проведения погрузочно-разгрузочных работ, способы хранения и транспортирования грузов, оборудование для погрузочно-разгрузочных работ. Классификация грузов по массе и опасности. Нормы переноски тяжестей вручную</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7. Основные требования охраны труда при выполнении работ на высоте</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Виды работы на высоте. Ограничение на ведение работ п</w:t>
      </w:r>
      <w:r>
        <w:rPr>
          <w:rFonts w:ascii="Times New Roman" w:hAnsi="Times New Roman" w:eastAsia="Times New Roman" w:cs="Times New Roman"/>
          <w:sz w:val="24"/>
          <w:szCs w:val="24"/>
          <w:lang w:eastAsia="ru-RU"/>
        </w:rPr>
        <w:t xml:space="preserve">ри неблагоприятных метеорологических условиях. Допуск персонала к выполнению работ на высоте. Средства индивидуальной защиты от падения с высоты. Инвентарные предохранительные ограждения: ограждения защитные, ограждения страховочные, ограждения сигнальные.</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8. Основные требования охраны труда при выполнении земляных работ</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б</w:t>
      </w:r>
      <w:r>
        <w:rPr>
          <w:rFonts w:ascii="Times New Roman" w:hAnsi="Times New Roman" w:eastAsia="Times New Roman" w:cs="Times New Roman"/>
          <w:sz w:val="24"/>
          <w:szCs w:val="24"/>
          <w:lang w:eastAsia="ru-RU"/>
        </w:rPr>
        <w:t xml:space="preserve">езопасности труда при нахождении работников в выемках и траншеях. Требования охраны труда при механизированной разработке грунта. Требования охраны труда при специальных методах производства работ (гидромеханизация, взрывные работы, электропрогрев грунта).</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9. Основные требования охраны труда при выполнении работ в колодцах и </w:t>
      </w:r>
      <w:r>
        <w:rPr>
          <w:rFonts w:ascii="Times New Roman" w:hAnsi="Times New Roman" w:eastAsia="Times New Roman" w:cs="Times New Roman"/>
          <w:b/>
          <w:sz w:val="24"/>
          <w:szCs w:val="24"/>
          <w:lang w:eastAsia="ru-RU"/>
        </w:rPr>
        <w:t xml:space="preserve">замкнутых пространствах</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Основные технические средства предотвращения травматизма </w:t>
      </w:r>
      <w:r>
        <w:rPr>
          <w:rFonts w:ascii="Times New Roman" w:hAnsi="Times New Roman" w:eastAsia="Times New Roman" w:cs="Times New Roman"/>
          <w:sz w:val="24"/>
          <w:szCs w:val="24"/>
          <w:lang w:eastAsia="ru-RU"/>
        </w:rPr>
        <w:t xml:space="preserve">работников</w:t>
      </w:r>
      <w:r>
        <w:rPr>
          <w:rFonts w:ascii="Times New Roman" w:hAnsi="Times New Roman" w:eastAsia="Times New Roman" w:cs="Times New Roman"/>
          <w:sz w:val="24"/>
          <w:szCs w:val="24"/>
          <w:lang w:eastAsia="ru-RU"/>
        </w:rPr>
        <w:t xml:space="preserve"> связанные со спуском в колодцы, камеры, резервуары, </w:t>
      </w:r>
      <w:r>
        <w:rPr>
          <w:rFonts w:ascii="Times New Roman" w:hAnsi="Times New Roman" w:eastAsia="Times New Roman" w:cs="Times New Roman"/>
          <w:sz w:val="24"/>
          <w:szCs w:val="24"/>
          <w:lang w:eastAsia="ru-RU"/>
        </w:rPr>
        <w:t xml:space="preserve">аварийно</w:t>
      </w:r>
      <w:r>
        <w:rPr>
          <w:rFonts w:ascii="Times New Roman" w:hAnsi="Times New Roman" w:eastAsia="Times New Roman" w:cs="Times New Roman"/>
          <w:sz w:val="24"/>
          <w:szCs w:val="24"/>
          <w:lang w:eastAsia="ru-RU"/>
        </w:rPr>
        <w:t xml:space="preserve"> регулирующие резервуары, насосные станции без принудительной вентиляции, опорожненные напорные водоводы и канализационные коллектора. Контроль за</w:t>
      </w:r>
      <w:r>
        <w:rPr>
          <w:rFonts w:ascii="Times New Roman" w:hAnsi="Times New Roman" w:eastAsia="Times New Roman" w:cs="Times New Roman"/>
          <w:sz w:val="24"/>
          <w:szCs w:val="24"/>
          <w:lang w:eastAsia="ru-RU"/>
        </w:rPr>
        <w:t xml:space="preserve"> ведением работ в колодцах, резервуарах и цистернах. Действия работников, выполняющих работы в колодцах и закрытых емкостях в аварийных ситуациях. Обязанности членов бригады при выполнении работ, связанных со спуском в колодцы, камеры и другие сооружения.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безопасности к инструменту, инвентарю и таре при работе в емкости, в которой находились взрывоопасные вещества. Средства индивидуальной защиты.</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Оформление проведения работ в колодцах или резервуарах нарядом-допуском.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10. Основные требования охраны труда при выполнении электрогазосварочных работ</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по обеспечению безопасности труда при производстве электросварочных и газопламенных работ. Требования безопасности к местам производства сварочных и газопламенных работ. Обеспечение требований безопасности при производстве ручной сварки.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11. Основные требования охраны труда при эксплуатации ручного электроинструмента и пневмоинструмента</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работникам, допущенным к работе с ручным электро- и пневмоинструментом. </w:t>
      </w:r>
      <w:r>
        <w:rPr>
          <w:rFonts w:ascii="Times New Roman" w:hAnsi="Times New Roman" w:eastAsia="Times New Roman" w:cs="Times New Roman"/>
          <w:sz w:val="24"/>
          <w:szCs w:val="24"/>
          <w:lang w:eastAsia="ru-RU"/>
        </w:rPr>
        <w:t xml:space="preserve">Требования к исправности и состоянию ручного электро- и пневмоинструмента. Требования охраны труда, обязательные к выполнению работником до начала работы, во время работы, после работы, во время возникновения неисправностей или во время аварийных ситуаций.</w:t>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М7. Тема 1. ПЗ №10 – 4 часа</w:t>
      </w:r>
      <w:r>
        <w:rPr>
          <w:rFonts w:ascii="Times New Roman" w:hAnsi="Times New Roman" w:cs="Times New Roman"/>
          <w:sz w:val="24"/>
          <w:szCs w:val="24"/>
        </w:rPr>
      </w:r>
    </w:p>
    <w:p>
      <w:pPr>
        <w:ind w:firstLine="709"/>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Разработка ЛНА – Перечень работ повышенной опасности в организации.</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206"/>
        <w:gridCol w:w="2024"/>
      </w:tblGrid>
      <w:tr>
        <w:tblPrEx/>
        <w:trPr>
          <w:cantSplit/>
          <w:jc w:val="center"/>
          <w:trHeight w:val="56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Трудоемкость, час.</w:t>
            </w:r>
            <w:r>
              <w:rPr>
                <w:rFonts w:ascii="Times New Roman" w:hAnsi="Times New Roman" w:cs="Times New Roman"/>
                <w:b/>
                <w:sz w:val="24"/>
                <w:szCs w:val="24"/>
              </w:rPr>
            </w:r>
          </w:p>
        </w:tc>
      </w:tr>
      <w:tr>
        <w:tblPrEx/>
        <w:trPr>
          <w:jc w:val="center"/>
          <w:trHeight w:val="415"/>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Разработка ЛНА: </w:t>
            </w:r>
            <w:r>
              <w:rPr>
                <w:rFonts w:ascii="Times New Roman" w:hAnsi="Times New Roman" w:cs="Times New Roman"/>
                <w:sz w:val="24"/>
                <w:szCs w:val="24"/>
                <w:shd w:val="clear" w:color="auto" w:fill="ffffff"/>
              </w:rPr>
            </w:r>
          </w:p>
          <w:p>
            <w:pPr>
              <w:ind w:firstLine="709"/>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п</w:t>
            </w:r>
            <w:r>
              <w:rPr>
                <w:rFonts w:ascii="Times New Roman" w:hAnsi="Times New Roman" w:cs="Times New Roman"/>
                <w:sz w:val="24"/>
                <w:szCs w:val="24"/>
                <w:shd w:val="clear" w:color="auto" w:fill="ffffff"/>
              </w:rPr>
              <w:t xml:space="preserve">риказ</w:t>
            </w:r>
            <w:r>
              <w:rPr>
                <w:rFonts w:ascii="Times New Roman" w:hAnsi="Times New Roman" w:cs="Times New Roman"/>
                <w:sz w:val="24"/>
                <w:szCs w:val="24"/>
                <w:shd w:val="clear" w:color="auto" w:fill="ffffff"/>
              </w:rPr>
              <w:t xml:space="preserve">а</w:t>
            </w:r>
            <w:r>
              <w:rPr>
                <w:rFonts w:ascii="Times New Roman" w:hAnsi="Times New Roman" w:cs="Times New Roman"/>
                <w:sz w:val="24"/>
                <w:szCs w:val="24"/>
                <w:shd w:val="clear" w:color="auto" w:fill="ffffff"/>
              </w:rPr>
              <w:t xml:space="preserve"> о порядке и сроках проведения </w:t>
            </w:r>
            <w:r>
              <w:rPr>
                <w:rFonts w:ascii="Times New Roman" w:hAnsi="Times New Roman" w:cs="Times New Roman"/>
                <w:sz w:val="24"/>
                <w:szCs w:val="24"/>
                <w:shd w:val="clear" w:color="auto" w:fill="ffffff"/>
              </w:rPr>
              <w:t xml:space="preserve">лестниц и стремянок;</w:t>
            </w:r>
            <w:r>
              <w:rPr>
                <w:rFonts w:ascii="Times New Roman" w:hAnsi="Times New Roman" w:cs="Times New Roman"/>
                <w:sz w:val="24"/>
                <w:szCs w:val="24"/>
                <w:shd w:val="clear" w:color="auto" w:fill="ffffff"/>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п</w:t>
            </w:r>
            <w:r>
              <w:rPr>
                <w:rFonts w:ascii="Times New Roman" w:hAnsi="Times New Roman" w:cs="Times New Roman"/>
                <w:sz w:val="24"/>
                <w:szCs w:val="24"/>
                <w:shd w:val="clear" w:color="auto" w:fill="ffffff"/>
              </w:rPr>
              <w:t xml:space="preserve">риказ</w:t>
            </w:r>
            <w:r>
              <w:rPr>
                <w:rFonts w:ascii="Times New Roman" w:hAnsi="Times New Roman" w:cs="Times New Roman"/>
                <w:sz w:val="24"/>
                <w:szCs w:val="24"/>
                <w:shd w:val="clear" w:color="auto" w:fill="ffffff"/>
              </w:rPr>
              <w:t xml:space="preserve">а</w:t>
            </w:r>
            <w:r>
              <w:rPr>
                <w:rFonts w:ascii="Times New Roman" w:hAnsi="Times New Roman" w:cs="Times New Roman"/>
                <w:sz w:val="24"/>
                <w:szCs w:val="24"/>
                <w:shd w:val="clear" w:color="auto" w:fill="ffffff"/>
              </w:rPr>
              <w:t xml:space="preserve"> о назначении лица, ответственного за </w:t>
            </w:r>
            <w:r>
              <w:rPr>
                <w:rFonts w:ascii="Times New Roman" w:hAnsi="Times New Roman" w:cs="Times New Roman"/>
                <w:sz w:val="24"/>
                <w:szCs w:val="24"/>
                <w:shd w:val="clear" w:color="auto" w:fill="ffffff"/>
              </w:rPr>
              <w:t xml:space="preserve">эксплуатацию подъемных сооружений (либо сосудов под давлением, электроинструмента)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r>
        <w:tblPrEx/>
        <w:trPr>
          <w:jc w:val="center"/>
          <w:trHeight w:val="431"/>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вопросы </w:t>
            </w:r>
            <w:r>
              <w:rPr>
                <w:rFonts w:ascii="Times New Roman" w:hAnsi="Times New Roman" w:cs="Times New Roman"/>
                <w:sz w:val="24"/>
                <w:szCs w:val="24"/>
              </w:rPr>
              <w:t xml:space="preserve">зачета в виде - </w:t>
            </w:r>
            <w:r>
              <w:rPr>
                <w:rFonts w:ascii="Times New Roman" w:hAnsi="Times New Roman" w:cs="Times New Roman"/>
                <w:sz w:val="24"/>
                <w:szCs w:val="24"/>
              </w:rPr>
              <w:t xml:space="preserve">Т</w:t>
            </w:r>
            <w:r>
              <w:rPr>
                <w:rFonts w:ascii="Times New Roman" w:hAnsi="Times New Roman" w:cs="Times New Roman"/>
                <w:sz w:val="24"/>
                <w:szCs w:val="24"/>
              </w:rPr>
              <w:t xml:space="preserve">еста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8.</w:t>
      </w:r>
      <w:r>
        <w:rPr>
          <w:rFonts w:ascii="Times New Roman" w:hAnsi="Times New Roman" w:eastAsia="Calibri" w:cs="Times New Roman"/>
          <w:b/>
          <w:sz w:val="24"/>
          <w:szCs w:val="24"/>
        </w:rPr>
      </w:r>
    </w:p>
    <w:p>
      <w:pPr>
        <w:contextualSpacing/>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contextualSpacing/>
        <w:ind w:firstLine="709"/>
        <w:jc w:val="center"/>
        <w:spacing w:after="0" w:line="240" w:lineRule="auto"/>
        <w:rPr>
          <w:rFonts w:ascii="Times New Roman" w:hAnsi="Times New Roman" w:eastAsia="Calibri" w:cs="Times New Roman"/>
          <w:b/>
          <w:sz w:val="24"/>
          <w:szCs w:val="24"/>
        </w:rPr>
      </w:pPr>
      <w:r>
        <w:rPr>
          <w:rFonts w:ascii="Times New Roman" w:hAnsi="Times New Roman" w:cs="Times New Roman"/>
          <w:b/>
          <w:sz w:val="24"/>
          <w:szCs w:val="24"/>
        </w:rPr>
        <w:t xml:space="preserve">Экспертиза эффективности мероприятий, направленных на обеспечение функционирования системы управления охраной труда</w:t>
      </w:r>
      <w:r>
        <w:rPr>
          <w:rFonts w:ascii="Times New Roman" w:hAnsi="Times New Roman" w:cs="Times New Roman"/>
          <w:b/>
          <w:sz w:val="24"/>
          <w:szCs w:val="24"/>
        </w:rPr>
        <w:t xml:space="preserve"> – 20 час.</w:t>
      </w:r>
      <w:r>
        <w:rPr>
          <w:rFonts w:ascii="Times New Roman" w:hAnsi="Times New Roman" w:eastAsia="Calibri" w:cs="Times New Roman"/>
          <w:b/>
          <w:sz w:val="24"/>
          <w:szCs w:val="24"/>
        </w:rPr>
      </w:r>
    </w:p>
    <w:p>
      <w:pPr>
        <w:contextualSpacing/>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w:t>
      </w:r>
      <w:r>
        <w:rPr>
          <w:rFonts w:ascii="Times New Roman" w:hAnsi="Times New Roman" w:eastAsia="Times New Roman" w:cs="Times New Roman"/>
          <w:b/>
          <w:sz w:val="24"/>
          <w:szCs w:val="24"/>
          <w:lang w:eastAsia="ru-RU"/>
        </w:rPr>
        <w:t xml:space="preserve">1</w:t>
      </w:r>
      <w:r>
        <w:rPr>
          <w:rFonts w:ascii="Times New Roman" w:hAnsi="Times New Roman" w:eastAsia="Times New Roman" w:cs="Times New Roman"/>
          <w:b/>
          <w:sz w:val="24"/>
          <w:szCs w:val="24"/>
          <w:lang w:eastAsia="ru-RU"/>
        </w:rPr>
        <w:t xml:space="preserve">. Документирование и документы по охране труда</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Назначение документирования в сфере охраны труда.</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Основные виды документации: (1) устанавливающего и распорядительно-организационного характера (локальные нормативные акты работод</w:t>
      </w:r>
      <w:r>
        <w:rPr>
          <w:rFonts w:ascii="Times New Roman" w:hAnsi="Times New Roman" w:eastAsia="Times New Roman" w:cs="Times New Roman"/>
          <w:sz w:val="24"/>
          <w:szCs w:val="24"/>
          <w:lang w:eastAsia="ru-RU"/>
        </w:rPr>
        <w:t xml:space="preserve">ателя: приказы, положения, распоряжения, инструкции, порядки, правила, регламенты, программы и т.п.); (2) фиксирующего и учитывающего характера («записи» о мероприятиях, событиях и фактах деятельности по охране труда, а также об инцидентах, несчастных случ</w:t>
      </w:r>
      <w:r>
        <w:rPr>
          <w:rFonts w:ascii="Times New Roman" w:hAnsi="Times New Roman" w:eastAsia="Times New Roman" w:cs="Times New Roman"/>
          <w:sz w:val="24"/>
          <w:szCs w:val="24"/>
          <w:lang w:eastAsia="ru-RU"/>
        </w:rPr>
        <w:t xml:space="preserve">аях, случаях острых и хронических заболеваний, в том числе требующих квалификации по подозрению на их профессиональный характер); (3) информационно-коммуникационного характера (информирование, переписка, предписания органов контроля и надзора, отчетность).</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Использование работодателем нормативно-правовых и нормативно-технических актов, содержащих государственные нормативные требования охраны труда.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Локальные нормативные акты работодателя, содержащие нормы трудового п</w:t>
      </w:r>
      <w:r>
        <w:rPr>
          <w:rFonts w:ascii="Times New Roman" w:hAnsi="Times New Roman" w:eastAsia="Times New Roman" w:cs="Times New Roman"/>
          <w:sz w:val="24"/>
          <w:szCs w:val="24"/>
          <w:lang w:eastAsia="ru-RU"/>
        </w:rPr>
        <w:t xml:space="preserve">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 Закрепление организационных мероприятий локальными нормативными актами работодателя.</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Отчетность и формы отчетных документов по охране труда.</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Инструкции по охране труда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Назначение инструкций. Виды инструкций. Различия между инструкциями по охране труда работника на рабочем месте и инструкциями по безопасному выполнению работ. </w:t>
      </w:r>
      <w:r>
        <w:rPr>
          <w:rFonts w:ascii="Times New Roman" w:hAnsi="Times New Roman" w:eastAsia="Calibri" w:cs="Times New Roman"/>
          <w:sz w:val="24"/>
          <w:szCs w:val="24"/>
        </w:rPr>
        <w:t xml:space="preserve">Производственные и технологические инструкции.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Порядок разработки, утверждения, внесения изменений, пересмотра и отмены. Структура инструкций. Содержание инструкций.</w:t>
      </w:r>
      <w:r>
        <w:rPr>
          <w:rFonts w:ascii="Times New Roman" w:hAnsi="Times New Roman" w:eastAsia="Times New Roman" w:cs="Times New Roman"/>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Организация документооборота.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Документы информационного взаимодействия с подразделениями и сторонними организациями, органами управления, надзора и контроля.</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2. Социальное партнерство в сфере охраны труда </w:t>
      </w:r>
      <w:r>
        <w:rPr>
          <w:rFonts w:ascii="Times New Roman" w:hAnsi="Times New Roman" w:eastAsia="Times New Roman" w:cs="Times New Roman"/>
          <w:b/>
          <w:sz w:val="24"/>
          <w:szCs w:val="24"/>
          <w:lang w:eastAsia="ru-RU"/>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Работники как субъект управления охраной труда. П</w:t>
      </w:r>
      <w:r>
        <w:rPr>
          <w:rFonts w:ascii="Times New Roman" w:hAnsi="Times New Roman" w:eastAsia="Times New Roman" w:cs="Times New Roman"/>
          <w:sz w:val="24"/>
          <w:szCs w:val="24"/>
          <w:lang w:eastAsia="ru-RU"/>
        </w:rPr>
        <w:t xml:space="preserve">онятие «культура охраны труда». </w:t>
      </w:r>
      <w:r>
        <w:rPr>
          <w:rFonts w:ascii="Times New Roman" w:hAnsi="Times New Roman" w:eastAsia="Times New Roman" w:cs="Times New Roman"/>
          <w:sz w:val="24"/>
          <w:szCs w:val="24"/>
          <w:lang w:eastAsia="ru-RU"/>
        </w:rPr>
        <w:t xml:space="preserve">Стили поведения работника и внутренняя мотивация на соблюдение требований охраны труда.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Формы социального партнерства. Коллективный договор. Соглашение по охране труда. Создание правовой базы эффективной организации работ по охране труда с помощью коллективного договора и соглашения по охране труда.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w:t>
      </w:r>
      <w:r>
        <w:rPr>
          <w:rFonts w:ascii="Times New Roman" w:hAnsi="Times New Roman" w:eastAsia="Calibri" w:cs="Times New Roman"/>
          <w:sz w:val="24"/>
          <w:szCs w:val="24"/>
        </w:rPr>
        <w:t xml:space="preserve">щрений за работу без травматизма. Организация соревнования по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28 апреля каждого года.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Организация информирования работников по вопросам охраны труда. Вовлечение работников в управление охраной труда.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Представители работников по ох</w:t>
      </w:r>
      <w:r>
        <w:rPr>
          <w:rFonts w:ascii="Times New Roman" w:hAnsi="Times New Roman" w:eastAsia="Calibri" w:cs="Times New Roman"/>
          <w:sz w:val="24"/>
          <w:szCs w:val="24"/>
        </w:rPr>
        <w:t xml:space="preserve">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r>
        <w:rPr>
          <w:rFonts w:ascii="Times New Roman" w:hAnsi="Times New Roman" w:eastAsia="Calibri" w:cs="Times New Roman"/>
          <w:sz w:val="24"/>
          <w:szCs w:val="24"/>
        </w:rPr>
      </w:r>
    </w:p>
    <w:p>
      <w:pPr>
        <w:ind w:firstLine="709"/>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М8. Тема 1. ПЗ №11 – </w:t>
      </w:r>
      <w:r>
        <w:rPr>
          <w:rFonts w:ascii="Times New Roman" w:hAnsi="Times New Roman" w:cs="Times New Roman"/>
          <w:sz w:val="24"/>
          <w:szCs w:val="24"/>
        </w:rPr>
        <w:t xml:space="preserve">6</w:t>
      </w:r>
      <w:r>
        <w:rPr>
          <w:rFonts w:ascii="Times New Roman" w:hAnsi="Times New Roman" w:cs="Times New Roman"/>
          <w:sz w:val="24"/>
          <w:szCs w:val="24"/>
        </w:rPr>
        <w:t xml:space="preserve"> час</w:t>
      </w:r>
      <w:r>
        <w:rPr>
          <w:rFonts w:ascii="Times New Roman" w:hAnsi="Times New Roman" w:cs="Times New Roman"/>
          <w:sz w:val="24"/>
          <w:szCs w:val="24"/>
        </w:rPr>
        <w:t xml:space="preserve">ов</w:t>
      </w:r>
      <w:r>
        <w:rPr>
          <w:rFonts w:ascii="Times New Roman" w:hAnsi="Times New Roman" w:cs="Times New Roman"/>
          <w:sz w:val="24"/>
          <w:szCs w:val="24"/>
        </w:rPr>
      </w:r>
    </w:p>
    <w:p>
      <w:pPr>
        <w:ind w:firstLine="709"/>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Разработка ЛНА – </w:t>
      </w:r>
      <w:r>
        <w:rPr>
          <w:rFonts w:ascii="Times New Roman" w:hAnsi="Times New Roman" w:cs="Times New Roman"/>
          <w:sz w:val="24"/>
          <w:szCs w:val="24"/>
        </w:rPr>
        <w:t xml:space="preserve">Инструкций по охране труда (</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шт</w:t>
      </w:r>
      <w:r>
        <w:rPr>
          <w:rFonts w:ascii="Times New Roman" w:hAnsi="Times New Roman" w:cs="Times New Roman"/>
          <w:sz w:val="24"/>
          <w:szCs w:val="24"/>
        </w:rPr>
        <w:t xml:space="preserve"> – на выбор преподавателя и слушателей)</w:t>
      </w:r>
      <w:r>
        <w:rPr>
          <w:rFonts w:ascii="Times New Roman" w:hAnsi="Times New Roman" w:cs="Times New Roman"/>
          <w:sz w:val="24"/>
          <w:szCs w:val="24"/>
        </w:rPr>
        <w:t xml:space="preserve">.</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206"/>
        <w:gridCol w:w="2024"/>
      </w:tblGrid>
      <w:tr>
        <w:tblPrEx/>
        <w:trPr>
          <w:cantSplit/>
          <w:jc w:val="center"/>
          <w:trHeight w:val="56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Трудоемкость, час.</w:t>
            </w:r>
            <w:r>
              <w:rPr>
                <w:rFonts w:ascii="Times New Roman" w:hAnsi="Times New Roman" w:cs="Times New Roman"/>
                <w:b/>
                <w:sz w:val="24"/>
                <w:szCs w:val="24"/>
              </w:rPr>
            </w:r>
          </w:p>
        </w:tc>
      </w:tr>
      <w:tr>
        <w:tblPrEx/>
        <w:trPr>
          <w:jc w:val="center"/>
          <w:trHeight w:val="497"/>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ИОТ (завершить практическое занятие №</w:t>
            </w:r>
            <w:r>
              <w:rPr>
                <w:rFonts w:ascii="Times New Roman" w:hAnsi="Times New Roman" w:cs="Times New Roman"/>
                <w:sz w:val="24"/>
                <w:szCs w:val="24"/>
              </w:rPr>
              <w:t xml:space="preserve">11  по</w:t>
            </w:r>
            <w:r>
              <w:rPr>
                <w:rFonts w:ascii="Times New Roman" w:hAnsi="Times New Roman" w:cs="Times New Roman"/>
                <w:sz w:val="24"/>
                <w:szCs w:val="24"/>
              </w:rPr>
              <w:t xml:space="preserve"> Модулю 8)</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9</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 мероприятий, </w:t>
      </w:r>
      <w:r>
        <w:rPr>
          <w:rFonts w:ascii="Times New Roman" w:hAnsi="Times New Roman" w:cs="Times New Roman"/>
          <w:b/>
          <w:sz w:val="24"/>
          <w:szCs w:val="24"/>
        </w:rPr>
        <w:t xml:space="preserve">направленных на улучшение условий и охраны труда, снижение профессиональных рисков, предупреждение несчастных случаев на производстве и профессиональных заболеваний</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w:t>
      </w:r>
      <w:r>
        <w:rPr>
          <w:rFonts w:ascii="Times New Roman" w:hAnsi="Times New Roman" w:eastAsia="Calibri" w:cs="Times New Roman"/>
          <w:b/>
          <w:sz w:val="24"/>
          <w:szCs w:val="24"/>
        </w:rPr>
        <w:t xml:space="preserve"> 20 час.</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lang w:eastAsia="ru-RU"/>
        </w:rPr>
        <w:t xml:space="preserve">Тема </w:t>
      </w:r>
      <w:r>
        <w:rPr>
          <w:rFonts w:ascii="Times New Roman" w:hAnsi="Times New Roman" w:eastAsia="Times New Roman" w:cs="Times New Roman"/>
          <w:b/>
          <w:sz w:val="24"/>
          <w:szCs w:val="24"/>
          <w:lang w:eastAsia="ru-RU"/>
        </w:rPr>
        <w:t xml:space="preserve">1</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Государственный надзор и контроль в сфере охраны труда и безопасности производства</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Органы государственного надзора и контроля за</w:t>
      </w:r>
      <w:r>
        <w:rPr>
          <w:rFonts w:ascii="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Государственный инспектор и его права.</w:t>
      </w:r>
      <w:r>
        <w:rPr>
          <w:rFonts w:ascii="Times New Roman" w:hAnsi="Times New Roman" w:cs="Times New Roman"/>
          <w:sz w:val="24"/>
          <w:szCs w:val="24"/>
        </w:rPr>
        <w:t xml:space="preserve"> </w:t>
      </w:r>
      <w:r>
        <w:rPr>
          <w:rFonts w:ascii="Times New Roman" w:hAnsi="Times New Roman" w:cs="Times New Roman"/>
          <w:sz w:val="24"/>
          <w:szCs w:val="24"/>
        </w:rPr>
        <w:t xml:space="preserve">Роспотребнадзор. Ростехнадзор. Пожарный надзор.</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cs="Times New Roman"/>
          <w:b/>
          <w:sz w:val="24"/>
          <w:szCs w:val="24"/>
        </w:rPr>
        <w:t xml:space="preserve">Тема </w:t>
      </w:r>
      <w:r>
        <w:rPr>
          <w:rFonts w:ascii="Times New Roman" w:hAnsi="Times New Roman" w:cs="Times New Roman"/>
          <w:b/>
          <w:sz w:val="24"/>
          <w:szCs w:val="24"/>
        </w:rPr>
        <w:t xml:space="preserve">2</w:t>
      </w:r>
      <w:r>
        <w:rPr>
          <w:rFonts w:ascii="Times New Roman" w:hAnsi="Times New Roman" w:cs="Times New Roman"/>
          <w:b/>
          <w:sz w:val="24"/>
          <w:szCs w:val="24"/>
        </w:rPr>
        <w:t xml:space="preserve">. </w:t>
      </w:r>
      <w:r>
        <w:rPr>
          <w:rFonts w:ascii="Times New Roman" w:hAnsi="Times New Roman" w:eastAsia="Times New Roman" w:cs="Times New Roman"/>
          <w:b/>
          <w:sz w:val="24"/>
          <w:szCs w:val="24"/>
          <w:lang w:eastAsia="ru-RU"/>
        </w:rPr>
        <w:t xml:space="preserve">Организация контроля за выполнением мероприятий по охране труда</w:t>
      </w:r>
      <w:r>
        <w:rPr>
          <w:rFonts w:ascii="Times New Roman" w:hAnsi="Times New Roman" w:eastAsia="Times New Roman" w:cs="Times New Roman"/>
          <w:b/>
          <w:sz w:val="24"/>
          <w:szCs w:val="24"/>
          <w:lang w:eastAsia="ru-RU"/>
        </w:rPr>
        <w:t xml:space="preserve"> в организациях</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Виды контроля. Внутрикорпоративный контроль и внешний надзор.</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Ступенчатый административно-общественный контроль.</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Оперативный контроль линейных руководителей и внутренняя инспекция специалистов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 охране труда.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Реализация общественного контроля на уровне работодателя</w:t>
      </w:r>
      <w:r>
        <w:rPr>
          <w:rFonts w:ascii="Times New Roman" w:hAnsi="Times New Roman" w:eastAsia="Calibri" w:cs="Times New Roman"/>
          <w:sz w:val="24"/>
          <w:szCs w:val="24"/>
        </w:rPr>
        <w:t xml:space="preserve"> (административный контроль, трехступенчатый, аудит)</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Общественный контроль профессиональных союзов в сфере трудовых отношений и охраны труда</w:t>
      </w:r>
      <w:r>
        <w:rPr>
          <w:rFonts w:ascii="Times New Roman" w:hAnsi="Times New Roman" w:cs="Times New Roman"/>
          <w:sz w:val="24"/>
          <w:szCs w:val="24"/>
        </w:rPr>
        <w:t xml:space="preserve">.</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r>
    </w:p>
    <w:p>
      <w:pPr>
        <w:ind w:firstLine="709"/>
        <w:jc w:val="both"/>
        <w:spacing w:after="0" w:line="240" w:lineRule="auto"/>
        <w:widowControl w:val="off"/>
        <w:rPr>
          <w:rFonts w:ascii="Times New Roman" w:hAnsi="Times New Roman" w:eastAsia="Times New Roman" w:cs="Times New Roman"/>
          <w:b/>
          <w:sz w:val="24"/>
          <w:szCs w:val="24"/>
          <w:lang w:eastAsia="ru-RU"/>
        </w:rPr>
        <w:outlineLvl w:val="3"/>
      </w:pPr>
      <w:r>
        <w:rPr>
          <w:rFonts w:ascii="Times New Roman" w:hAnsi="Times New Roman" w:cs="Times New Roman"/>
          <w:b/>
          <w:sz w:val="24"/>
          <w:szCs w:val="24"/>
        </w:rPr>
        <w:t xml:space="preserve">Тема </w:t>
      </w:r>
      <w:r>
        <w:rPr>
          <w:rFonts w:ascii="Times New Roman" w:hAnsi="Times New Roman" w:cs="Times New Roman"/>
          <w:b/>
          <w:sz w:val="24"/>
          <w:szCs w:val="24"/>
        </w:rPr>
        <w:t xml:space="preserve">3</w:t>
      </w:r>
      <w:r>
        <w:rPr>
          <w:rFonts w:ascii="Times New Roman" w:hAnsi="Times New Roman" w:cs="Times New Roman"/>
          <w:b/>
          <w:sz w:val="24"/>
          <w:szCs w:val="24"/>
        </w:rPr>
        <w:t xml:space="preserve">.</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Контроль о</w:t>
      </w:r>
      <w:r>
        <w:rPr>
          <w:rFonts w:ascii="Times New Roman" w:hAnsi="Times New Roman" w:eastAsia="Times New Roman" w:cs="Times New Roman"/>
          <w:b/>
          <w:sz w:val="24"/>
          <w:szCs w:val="24"/>
          <w:lang w:eastAsia="ru-RU"/>
        </w:rPr>
        <w:t xml:space="preserve">беспечени</w:t>
      </w:r>
      <w:r>
        <w:rPr>
          <w:rFonts w:ascii="Times New Roman" w:hAnsi="Times New Roman" w:eastAsia="Times New Roman" w:cs="Times New Roman"/>
          <w:b/>
          <w:sz w:val="24"/>
          <w:szCs w:val="24"/>
          <w:lang w:eastAsia="ru-RU"/>
        </w:rPr>
        <w:t xml:space="preserve">я</w:t>
      </w:r>
      <w:r>
        <w:rPr>
          <w:rFonts w:ascii="Times New Roman" w:hAnsi="Times New Roman" w:eastAsia="Times New Roman" w:cs="Times New Roman"/>
          <w:b/>
          <w:sz w:val="24"/>
          <w:szCs w:val="24"/>
          <w:lang w:eastAsia="ru-RU"/>
        </w:rPr>
        <w:t xml:space="preserve"> безопасности работников </w:t>
      </w:r>
      <w:r>
        <w:rPr>
          <w:rFonts w:ascii="Times New Roman" w:hAnsi="Times New Roman" w:eastAsia="Times New Roman" w:cs="Times New Roman"/>
          <w:b/>
          <w:sz w:val="24"/>
          <w:szCs w:val="24"/>
          <w:lang w:eastAsia="ru-RU"/>
        </w:rPr>
        <w:t xml:space="preserve">в</w:t>
      </w:r>
      <w:r>
        <w:rPr>
          <w:rFonts w:ascii="Times New Roman" w:hAnsi="Times New Roman" w:eastAsia="Times New Roman" w:cs="Times New Roman"/>
          <w:b/>
          <w:sz w:val="24"/>
          <w:szCs w:val="24"/>
          <w:lang w:eastAsia="ru-RU"/>
        </w:rPr>
        <w:t xml:space="preserve"> аварийных ситуациях</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Основные мероприятия по предупреждению аварийных ситуаций (пожар, наводнение, разрушение конструкций</w:t>
      </w:r>
      <w:r>
        <w:rPr>
          <w:rFonts w:ascii="Times New Roman" w:hAnsi="Times New Roman" w:eastAsia="Times New Roman" w:cs="Times New Roman"/>
          <w:sz w:val="24"/>
          <w:szCs w:val="24"/>
          <w:lang w:eastAsia="ru-RU"/>
        </w:rPr>
        <w:t xml:space="preserve">, нарушение работы оборудования</w:t>
      </w:r>
      <w:r>
        <w:rPr>
          <w:rFonts w:ascii="Times New Roman" w:hAnsi="Times New Roman" w:eastAsia="Times New Roman" w:cs="Times New Roman"/>
          <w:sz w:val="24"/>
          <w:szCs w:val="24"/>
          <w:lang w:eastAsia="ru-RU"/>
        </w:rPr>
        <w:t xml:space="preserve">) и обеспечению готовности к ним. </w:t>
      </w:r>
      <w:r>
        <w:rPr>
          <w:rFonts w:ascii="Times New Roman" w:hAnsi="Times New Roman" w:eastAsia="Calibri" w:cs="Times New Roman"/>
          <w:sz w:val="24"/>
          <w:szCs w:val="24"/>
        </w:rPr>
        <w:t xml:space="preserve">Федеральный государственный надзор в области защиты населения и территорий от чрезвычайных ситуаций природного и техногенного характера. Особенности проведения проверок с применением риск-ориентированного подхода. Проверочные листы.</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Определение возможного характера и масштаба </w:t>
      </w:r>
      <w:r>
        <w:rPr>
          <w:rFonts w:ascii="Times New Roman" w:hAnsi="Times New Roman" w:eastAsia="Times New Roman" w:cs="Times New Roman"/>
          <w:sz w:val="24"/>
          <w:szCs w:val="24"/>
          <w:lang w:eastAsia="ru-RU"/>
        </w:rPr>
        <w:t xml:space="preserve">аварийных ситуаций и связанных с ними рисков в сфере охраны труда. Планирование и координация мероприятий в соответствии с размером и характером профессиональной деятельности работодателя, обеспечивающих защиту всех работников в случае аварийной ситуации.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Организация взаимодействия с территориальными структурами управления, МЧС и другими службами аварийного реагирования.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Правила технического расследования причин аварий, инцидентов. Порядок информирования об аварии, инциденте, несчастном случае. Порядок технического расследования причин аварии. Расследование </w:t>
      </w:r>
      <w:r>
        <w:rPr>
          <w:rFonts w:ascii="Times New Roman" w:hAnsi="Times New Roman" w:eastAsia="Calibri" w:cs="Times New Roman"/>
          <w:sz w:val="24"/>
          <w:szCs w:val="24"/>
        </w:rPr>
        <w:t xml:space="preserve">несчастных случаев, произошедших в результате аварии. Порядок оформления, учета и анализа материалов технического расследования причин аварии на опасном производственном объекте. Порядок расследования причин инцидентов на опасных производственных объектах.</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Причины производственных травм и их классификация.</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Порядок запол</w:t>
      </w:r>
      <w:r>
        <w:rPr>
          <w:rFonts w:ascii="Times New Roman" w:hAnsi="Times New Roman" w:eastAsia="Calibri" w:cs="Times New Roman"/>
          <w:sz w:val="24"/>
          <w:szCs w:val="24"/>
        </w:rPr>
        <w:t xml:space="preserve">нения акта по форме Н-1. 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Причины профессиональных заболеваний и их классификация.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Квалификация профессиональных заболеваний. Расследован</w:t>
      </w:r>
      <w:r>
        <w:rPr>
          <w:rFonts w:ascii="Times New Roman" w:hAnsi="Times New Roman" w:eastAsia="Calibri" w:cs="Times New Roman"/>
          <w:sz w:val="24"/>
          <w:szCs w:val="24"/>
        </w:rPr>
        <w:t xml:space="preserve">ие и учет острых и хронических профессиональных заболеваний (отравлений), возникновение которых обусловлено воздействием вредных производственных факторов. Установление предварительного и окончательного диагноза о профессиональном заболевании (отравлении).</w:t>
      </w:r>
      <w:r>
        <w:rPr>
          <w:rFonts w:ascii="Times New Roman" w:hAnsi="Times New Roman" w:eastAsia="Calibri" w:cs="Times New Roman"/>
          <w:sz w:val="24"/>
          <w:szCs w:val="24"/>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Тема 4.</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b/>
          <w:sz w:val="24"/>
          <w:szCs w:val="24"/>
        </w:rPr>
        <w:t xml:space="preserve">Основы социальной защиты пострадавших на производстве</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Страхование как способ компенсации вреда. Правовые основы страхования профессиональных рисков. Обязательное социальное страхование от несчастных случаев на производстве и профессиональных заболеваний.</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Проведения реабилитации пострадавших. Условия оплаты расходов на медицинскую, социальную и профессиональную реабилитацию. Порядок оплаты расходов на реабилитацию. Освидетельствование и </w:t>
      </w:r>
      <w:r>
        <w:rPr>
          <w:rFonts w:ascii="Times New Roman" w:hAnsi="Times New Roman" w:eastAsia="Calibri" w:cs="Times New Roman"/>
          <w:sz w:val="24"/>
          <w:szCs w:val="24"/>
        </w:rPr>
        <w:t xml:space="preserve">переосвидетельствование</w:t>
      </w:r>
      <w:r>
        <w:rPr>
          <w:rFonts w:ascii="Times New Roman" w:hAnsi="Times New Roman" w:eastAsia="Calibri" w:cs="Times New Roman"/>
          <w:sz w:val="24"/>
          <w:szCs w:val="24"/>
        </w:rPr>
        <w:t xml:space="preserve"> застрахованного.</w:t>
      </w:r>
      <w:r>
        <w:rPr>
          <w:rFonts w:ascii="Times New Roman" w:hAnsi="Times New Roman" w:eastAsia="Calibri" w:cs="Times New Roman"/>
          <w:sz w:val="24"/>
          <w:szCs w:val="24"/>
        </w:rPr>
      </w:r>
    </w:p>
    <w:p>
      <w:pPr>
        <w:ind w:firstLine="709"/>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Тема </w:t>
      </w:r>
      <w:r>
        <w:rPr>
          <w:rFonts w:ascii="Times New Roman" w:hAnsi="Times New Roman" w:cs="Times New Roman"/>
          <w:b/>
          <w:sz w:val="24"/>
          <w:szCs w:val="24"/>
        </w:rPr>
        <w:t xml:space="preserve">5</w:t>
      </w:r>
      <w:r>
        <w:rPr>
          <w:rFonts w:ascii="Times New Roman" w:hAnsi="Times New Roman" w:cs="Times New Roman"/>
          <w:b/>
          <w:sz w:val="24"/>
          <w:szCs w:val="24"/>
        </w:rPr>
        <w:t xml:space="preserve">.</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b/>
          <w:sz w:val="24"/>
          <w:szCs w:val="24"/>
        </w:rPr>
        <w:t xml:space="preserve">Контроль </w:t>
      </w:r>
      <w:r>
        <w:rPr>
          <w:rFonts w:ascii="Times New Roman" w:hAnsi="Times New Roman" w:eastAsia="Calibri" w:cs="Times New Roman"/>
          <w:b/>
          <w:sz w:val="24"/>
          <w:szCs w:val="24"/>
        </w:rPr>
        <w:t xml:space="preserve">безопасного выполнения работ подрядчиками</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и роль безопасного выполнения подрядных работ. Виды подрядных работ по критерию контроля за рабочим местом.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Гражданское право о работе с подрядчиками и субподрядчиками. Этапы работы заказчика с подрядчиком.</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Ознакомление подрядчика с требованиями заказчика в области безопасности проведения работ, получение от подрядчика всех документов, подтверждающих возможность безопасного выполнения работ.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Проверка полноты пакета документов подрядчика по охране труда и безопасности выполнения работ.</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Проведение</w:t>
      </w:r>
      <w:r>
        <w:rPr>
          <w:rFonts w:ascii="Times New Roman" w:hAnsi="Times New Roman" w:eastAsia="Calibri" w:cs="Times New Roman"/>
          <w:sz w:val="24"/>
          <w:szCs w:val="24"/>
        </w:rPr>
        <w:t xml:space="preserve"> вводного инструктажа для руководителей и персонала подрядчика. Организация безопасных работ подрядчиком. Соблюдение персоналом подрядчика СУОТ и СУПБ заказчика, иных корпоративных и законодательных требований по обеспечению безопасного производства работ.</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Организация допуска персонала подрядчика к выполнению работ. Оперативный контроль выполнения требований к проведению работ подрядными организациями.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руководителя подрядчика за правильность и полноту сведений, передаваемых закупщику, за выполнение требований к проведению работ подрядчиками, за организацию безопасного выполнения работ сотрудниками подрядчика.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Штрафные санкции, применяемые к подрядчику.</w:t>
      </w:r>
      <w:r>
        <w:rPr>
          <w:rFonts w:ascii="Times New Roman" w:hAnsi="Times New Roman" w:eastAsia="Calibri" w:cs="Times New Roman"/>
          <w:sz w:val="24"/>
          <w:szCs w:val="24"/>
        </w:rPr>
      </w:r>
    </w:p>
    <w:p>
      <w:pPr>
        <w:ind w:firstLine="709"/>
        <w:jc w:val="both"/>
        <w:spacing w:after="0" w:line="240" w:lineRule="auto"/>
        <w:widowControl w:val="off"/>
        <w:rPr>
          <w:rFonts w:ascii="Times New Roman" w:hAnsi="Times New Roman" w:eastAsia="Times New Roman" w:cs="Times New Roman"/>
          <w:b/>
          <w:sz w:val="24"/>
          <w:szCs w:val="24"/>
          <w:lang w:eastAsia="ru-RU"/>
        </w:rPr>
        <w:outlineLvl w:val="3"/>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w:t>
      </w:r>
      <w:r>
        <w:rPr>
          <w:rFonts w:ascii="Times New Roman" w:hAnsi="Times New Roman" w:cs="Times New Roman"/>
          <w:b/>
          <w:sz w:val="24"/>
          <w:szCs w:val="24"/>
        </w:rPr>
        <w:t xml:space="preserve">рактические занятия по темам</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М9. Тема 2. ПЗ №12 – 3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ЛНА – Положение о трехступенчатого контроля в организации.</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М9. Тема 3. ПЗ №13 – 3 часа</w:t>
      </w:r>
      <w:r>
        <w:rPr>
          <w:rFonts w:ascii="Times New Roman" w:hAnsi="Times New Roman" w:cs="Times New Roman"/>
          <w:sz w:val="24"/>
          <w:szCs w:val="24"/>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Расследование несчастного случая на производстве.</w:t>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самостоятельной работы слушателей (СРС)</w:t>
      </w:r>
      <w:r>
        <w:rPr>
          <w:rFonts w:ascii="Times New Roman" w:hAnsi="Times New Roman" w:cs="Times New Roman"/>
          <w:b/>
          <w:sz w:val="24"/>
          <w:szCs w:val="24"/>
        </w:rPr>
        <w:t xml:space="preserve"> и форма контроля</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
        <w:gridCol w:w="6206"/>
        <w:gridCol w:w="2024"/>
      </w:tblGrid>
      <w:tr>
        <w:tblPrEx/>
        <w:trPr>
          <w:cantSplit/>
          <w:jc w:val="center"/>
          <w:trHeight w:val="566"/>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 СРС</w:t>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Трудоемкость, час.</w:t>
            </w:r>
            <w:r>
              <w:rPr>
                <w:rFonts w:ascii="Times New Roman" w:hAnsi="Times New Roman" w:cs="Times New Roman"/>
                <w:b/>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теоретического материала</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r>
      <w:tr>
        <w:tblPrEx/>
        <w:trPr>
          <w:jc w:val="center"/>
          <w:trHeight w:val="264"/>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Расследование несчастного случая на производстве (завершить практическое занятие №</w:t>
            </w:r>
            <w:r>
              <w:rPr>
                <w:rFonts w:ascii="Times New Roman" w:hAnsi="Times New Roman" w:cs="Times New Roman"/>
                <w:sz w:val="24"/>
                <w:szCs w:val="24"/>
              </w:rPr>
              <w:t xml:space="preserve">13  по</w:t>
            </w:r>
            <w:r>
              <w:rPr>
                <w:rFonts w:ascii="Times New Roman" w:hAnsi="Times New Roman" w:cs="Times New Roman"/>
                <w:sz w:val="24"/>
                <w:szCs w:val="24"/>
              </w:rPr>
              <w:t xml:space="preserve"> Модулю 9)</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6206" w:type="dxa"/>
            <w:vAlign w:val="center"/>
            <w:textDirection w:val="lrTb"/>
            <w:noWrap w:val="false"/>
          </w:tcPr>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задания – ответы на контрольные вопросы зачета </w:t>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02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bl>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jc w:val="center"/>
        <w:rPr>
          <w:rFonts w:ascii="Times New Roman" w:hAnsi="Times New Roman" w:cs="Times New Roman"/>
          <w:b/>
          <w:sz w:val="28"/>
          <w:szCs w:val="28"/>
        </w:rPr>
      </w:pPr>
      <w:r>
        <w:rPr>
          <w:rFonts w:ascii="Times New Roman" w:hAnsi="Times New Roman" w:cs="Times New Roman"/>
          <w:b/>
          <w:sz w:val="28"/>
          <w:szCs w:val="28"/>
        </w:rPr>
        <w:t xml:space="preserve">3. Организационно-педагогические условия реализации программы</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 xml:space="preserve">Образовательные технологии, используемые для формирования компетенций по программе</w:t>
      </w:r>
      <w:r>
        <w:rPr>
          <w:rFonts w:ascii="Times New Roman" w:hAnsi="Times New Roman" w:cs="Times New Roman"/>
          <w:b/>
          <w:sz w:val="24"/>
          <w:szCs w:val="24"/>
        </w:rPr>
        <w:t xml:space="preserve"> профессиональной переподготовки</w:t>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процессе изучения тем по</w:t>
      </w:r>
      <w:r>
        <w:rPr>
          <w:rFonts w:ascii="Times New Roman" w:hAnsi="Times New Roman" w:cs="Times New Roman"/>
          <w:sz w:val="24"/>
          <w:szCs w:val="24"/>
        </w:rPr>
        <w:t xml:space="preserve"> программе </w:t>
      </w:r>
      <w:r>
        <w:rPr>
          <w:rFonts w:ascii="Times New Roman" w:hAnsi="Times New Roman" w:cs="Times New Roman"/>
          <w:sz w:val="24"/>
          <w:szCs w:val="24"/>
        </w:rPr>
        <w:t xml:space="preserve">профессиональной переподготовки </w:t>
      </w:r>
      <w:r>
        <w:rPr>
          <w:rFonts w:ascii="Times New Roman" w:hAnsi="Times New Roman" w:cs="Times New Roman"/>
          <w:sz w:val="24"/>
          <w:szCs w:val="24"/>
        </w:rPr>
        <w:t xml:space="preserve">используются различные образовательные технологии (технологии тестирования, информационно-коммуникационные технологии, а </w:t>
      </w:r>
      <w:r>
        <w:rPr>
          <w:rFonts w:ascii="Times New Roman" w:hAnsi="Times New Roman" w:cs="Times New Roman"/>
          <w:sz w:val="24"/>
          <w:szCs w:val="24"/>
        </w:rPr>
        <w:t xml:space="preserve">так же</w:t>
      </w:r>
      <w:r>
        <w:rPr>
          <w:rFonts w:ascii="Times New Roman" w:hAnsi="Times New Roman" w:cs="Times New Roman"/>
          <w:sz w:val="24"/>
          <w:szCs w:val="24"/>
        </w:rPr>
        <w:t xml:space="preserve"> дистанционные образовательные технологии) </w:t>
      </w:r>
      <w:r>
        <w:rPr>
          <w:rFonts w:ascii="Times New Roman" w:hAnsi="Times New Roman" w:cs="Times New Roman"/>
          <w:sz w:val="24"/>
          <w:szCs w:val="24"/>
        </w:rPr>
        <w:t xml:space="preserve">как в проведении лекционных</w:t>
      </w:r>
      <w:r>
        <w:rPr>
          <w:rFonts w:ascii="Times New Roman" w:hAnsi="Times New Roman" w:cs="Times New Roman"/>
          <w:sz w:val="24"/>
          <w:szCs w:val="24"/>
        </w:rPr>
        <w:t xml:space="preserve"> и практических</w:t>
      </w:r>
      <w:r>
        <w:rPr>
          <w:rFonts w:ascii="Times New Roman" w:hAnsi="Times New Roman" w:cs="Times New Roman"/>
          <w:sz w:val="24"/>
          <w:szCs w:val="24"/>
        </w:rPr>
        <w:t xml:space="preserve"> занятий,</w:t>
      </w:r>
      <w:r>
        <w:rPr>
          <w:rFonts w:ascii="Times New Roman" w:hAnsi="Times New Roman" w:cs="Times New Roman"/>
          <w:sz w:val="24"/>
          <w:szCs w:val="24"/>
        </w:rPr>
        <w:t xml:space="preserve"> консультаций,</w:t>
      </w:r>
      <w:r>
        <w:rPr>
          <w:rFonts w:ascii="Times New Roman" w:hAnsi="Times New Roman" w:cs="Times New Roman"/>
          <w:sz w:val="24"/>
          <w:szCs w:val="24"/>
        </w:rPr>
        <w:t xml:space="preserve"> так и самостоятельной работы, итоговой аттестации слушателей. Применение технологий и их сочетание определяется преподавателями, ведущими обучение по темам программы, самостоятельно.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Итоговая аттестация слушателей может проводит</w:t>
      </w:r>
      <w:r>
        <w:rPr>
          <w:rFonts w:ascii="Times New Roman" w:hAnsi="Times New Roman" w:cs="Times New Roman"/>
          <w:sz w:val="24"/>
          <w:szCs w:val="24"/>
        </w:rPr>
        <w:t xml:space="preserve">ь</w:t>
      </w:r>
      <w:r>
        <w:rPr>
          <w:rFonts w:ascii="Times New Roman" w:hAnsi="Times New Roman" w:cs="Times New Roman"/>
          <w:sz w:val="24"/>
          <w:szCs w:val="24"/>
        </w:rPr>
        <w:t xml:space="preserve">ся в дистанционном режиме. И</w:t>
      </w:r>
      <w:r>
        <w:rPr>
          <w:rFonts w:ascii="Times New Roman" w:hAnsi="Times New Roman" w:cs="Times New Roman"/>
          <w:sz w:val="24"/>
          <w:szCs w:val="24"/>
        </w:rPr>
        <w:t xml:space="preserve">нформационно-коммуникационные технологии и </w:t>
      </w:r>
      <w:r>
        <w:rPr>
          <w:rFonts w:ascii="Times New Roman" w:hAnsi="Times New Roman" w:cs="Times New Roman"/>
          <w:sz w:val="24"/>
          <w:szCs w:val="24"/>
        </w:rPr>
        <w:t xml:space="preserve">дистанционные образовательные технологии применяются посредством работы слушателей и преподавателей с использованием различных программ (</w:t>
      </w:r>
      <w:r>
        <w:rPr>
          <w:rFonts w:ascii="Times New Roman" w:hAnsi="Times New Roman" w:cs="Times New Roman"/>
          <w:sz w:val="24"/>
          <w:szCs w:val="24"/>
          <w:lang w:val="en-US"/>
        </w:rPr>
        <w:t xml:space="preserve">Zoom</w:t>
      </w:r>
      <w:r>
        <w:rPr>
          <w:rFonts w:ascii="Times New Roman" w:hAnsi="Times New Roman" w:cs="Times New Roman"/>
          <w:sz w:val="24"/>
          <w:szCs w:val="24"/>
        </w:rPr>
        <w:t xml:space="preserve">, </w:t>
      </w:r>
      <w:r>
        <w:rPr>
          <w:rFonts w:ascii="Times New Roman" w:hAnsi="Times New Roman" w:cs="Times New Roman"/>
          <w:sz w:val="24"/>
          <w:szCs w:val="24"/>
        </w:rPr>
        <w:t xml:space="preserve">эл.почты</w:t>
      </w:r>
      <w:r>
        <w:rPr>
          <w:rFonts w:ascii="Times New Roman" w:hAnsi="Times New Roman" w:cs="Times New Roman"/>
          <w:sz w:val="24"/>
          <w:szCs w:val="24"/>
        </w:rPr>
        <w:t xml:space="preserve"> и др.).</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Комплексное использование в учебном процессе всех вышеназванных технологий с</w:t>
      </w:r>
      <w:r>
        <w:rPr>
          <w:rFonts w:ascii="Times New Roman" w:hAnsi="Times New Roman" w:cs="Times New Roman"/>
          <w:sz w:val="24"/>
          <w:szCs w:val="24"/>
        </w:rPr>
        <w:t xml:space="preserve">т</w:t>
      </w:r>
      <w:r>
        <w:rPr>
          <w:rFonts w:ascii="Times New Roman" w:hAnsi="Times New Roman" w:cs="Times New Roman"/>
          <w:sz w:val="24"/>
          <w:szCs w:val="24"/>
        </w:rPr>
        <w:t xml:space="preserve">имулирует личностную, интеллектуальную активность, развивает познавательные процессы, способствует формированию профессиональных компетенций.</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3.</w:t>
      </w:r>
      <w:r>
        <w:rPr>
          <w:rFonts w:ascii="Times New Roman" w:hAnsi="Times New Roman" w:eastAsia="Calibri" w:cs="Times New Roman"/>
          <w:b/>
          <w:sz w:val="24"/>
          <w:szCs w:val="24"/>
        </w:rPr>
        <w:t xml:space="preserve">2</w:t>
      </w:r>
      <w:r>
        <w:rPr>
          <w:rFonts w:ascii="Times New Roman" w:hAnsi="Times New Roman" w:eastAsia="Calibri" w:cs="Times New Roman"/>
          <w:b/>
          <w:sz w:val="24"/>
          <w:szCs w:val="24"/>
        </w:rPr>
        <w:t xml:space="preserve">. Учебно-методическое обеспечение программы</w:t>
      </w:r>
      <w:r>
        <w:rPr>
          <w:rFonts w:ascii="Times New Roman" w:hAnsi="Times New Roman" w:eastAsia="Calibri" w:cs="Times New Roman"/>
          <w:b/>
          <w:sz w:val="24"/>
          <w:szCs w:val="24"/>
        </w:rPr>
      </w:r>
    </w:p>
    <w:p>
      <w:pPr>
        <w:pStyle w:val="750"/>
        <w:ind w:left="709"/>
        <w:jc w:val="both"/>
        <w:spacing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83"/>
        <w:numPr>
          <w:ilvl w:val="0"/>
          <w:numId w:val="0"/>
        </w:numPr>
        <w:ind w:firstLine="709"/>
        <w:jc w:val="both"/>
        <w:rPr>
          <w:b/>
          <w:sz w:val="24"/>
          <w:szCs w:val="24"/>
          <w:lang w:eastAsia="en-US"/>
        </w:rPr>
      </w:pPr>
      <w:r>
        <w:rPr>
          <w:i/>
          <w:sz w:val="24"/>
          <w:szCs w:val="24"/>
        </w:rPr>
        <w:t xml:space="preserve"> </w:t>
      </w:r>
      <w:r>
        <w:rPr>
          <w:i/>
          <w:sz w:val="24"/>
          <w:szCs w:val="24"/>
        </w:rPr>
        <w:t xml:space="preserve">Содержани</w:t>
      </w:r>
      <w:r>
        <w:rPr>
          <w:i/>
          <w:sz w:val="24"/>
          <w:szCs w:val="24"/>
        </w:rPr>
        <w:t xml:space="preserve">е всех нормативных правовых актов нужно использовать с учетом изменений и дополнений, действующих на день применения данных актов; поиск актов ведется по их названию, дате принятия и (или) номеру, а также названию органа, принявшего данный нормативный акт.</w:t>
      </w:r>
      <w:r>
        <w:rPr>
          <w:b/>
          <w:sz w:val="24"/>
          <w:szCs w:val="24"/>
          <w:lang w:eastAsia="en-US"/>
        </w:rPr>
      </w:r>
    </w:p>
    <w:p>
      <w:pPr>
        <w:pStyle w:val="790"/>
        <w:numPr>
          <w:ilvl w:val="0"/>
          <w:numId w:val="22"/>
        </w:numPr>
        <w:ind w:left="0" w:firstLine="709"/>
        <w:jc w:val="both"/>
        <w:spacing w:before="0" w:beforeAutospacing="0" w:after="0" w:afterAutospacing="0"/>
        <w:shd w:val="clear" w:color="auto" w:fill="ffffff"/>
        <w:tabs>
          <w:tab w:val="left" w:pos="993" w:leader="none"/>
          <w:tab w:val="left" w:pos="1276" w:leader="none"/>
        </w:tabs>
      </w:pPr>
      <w:r>
        <w:t xml:space="preserve">ГОСТ Р 12.0.010-2009. Национальный стандарт РФ. Система стандартов безопасности труда.  </w:t>
      </w:r>
      <w:r>
        <w:rPr>
          <w:shd w:val="clear" w:color="auto" w:fill="ffffff"/>
        </w:rPr>
        <w:t xml:space="preserve">Системы управления охраной труда. Определение опасностей и оценка рисков.</w:t>
      </w:r>
      <w:r/>
    </w:p>
    <w:p>
      <w:pPr>
        <w:pStyle w:val="790"/>
        <w:numPr>
          <w:ilvl w:val="0"/>
          <w:numId w:val="22"/>
        </w:numPr>
        <w:ind w:left="0" w:firstLine="709"/>
        <w:jc w:val="both"/>
        <w:spacing w:before="0" w:beforeAutospacing="0" w:after="0" w:afterAutospacing="0"/>
        <w:shd w:val="clear" w:color="auto" w:fill="ffffff"/>
        <w:tabs>
          <w:tab w:val="left" w:pos="993" w:leader="none"/>
          <w:tab w:val="left" w:pos="1276" w:leader="none"/>
        </w:tabs>
      </w:pPr>
      <w:r>
        <w:t xml:space="preserve">ГОСТ Р 12.0.007-2009. ССБТ. Система управления охраной труда в организации. Общие требования по разработке, применению, оценке и совершенствованию.</w:t>
      </w:r>
      <w:r/>
    </w:p>
    <w:p>
      <w:pPr>
        <w:pStyle w:val="790"/>
        <w:numPr>
          <w:ilvl w:val="0"/>
          <w:numId w:val="22"/>
        </w:numPr>
        <w:ind w:left="0" w:firstLine="709"/>
        <w:jc w:val="both"/>
        <w:spacing w:before="0" w:beforeAutospacing="0" w:after="0" w:afterAutospacing="0"/>
        <w:shd w:val="clear" w:color="auto" w:fill="ffffff"/>
        <w:tabs>
          <w:tab w:val="left" w:pos="993" w:leader="none"/>
          <w:tab w:val="left" w:pos="1276" w:leader="none"/>
        </w:tabs>
      </w:pPr>
      <w:r>
        <w:t xml:space="preserve">ГОСТ Р 12.0.009-2009. ССБТ. Система управления охраной труда на малых предприятиях. Требования и рекомендации по применению.</w:t>
      </w:r>
      <w:r/>
    </w:p>
    <w:p>
      <w:pPr>
        <w:pStyle w:val="790"/>
        <w:numPr>
          <w:ilvl w:val="0"/>
          <w:numId w:val="22"/>
        </w:numPr>
        <w:ind w:left="0" w:firstLine="709"/>
        <w:jc w:val="both"/>
        <w:spacing w:before="0" w:beforeAutospacing="0" w:after="0" w:afterAutospacing="0"/>
        <w:shd w:val="clear" w:color="auto" w:fill="ffffff"/>
        <w:tabs>
          <w:tab w:val="left" w:pos="993" w:leader="none"/>
          <w:tab w:val="left" w:pos="1276" w:leader="none"/>
        </w:tabs>
      </w:pPr>
      <w:r>
        <w:t xml:space="preserve">ГОСТ 12.0.230.4-2018. Межгосударственный стандарт. Система стандартов безопасности труда. Системы управления охраной труда. Методы идентификации опасностей на различных этапах выполнения работ.</w:t>
      </w:r>
      <w:r/>
    </w:p>
    <w:p>
      <w:pPr>
        <w:pStyle w:val="790"/>
        <w:numPr>
          <w:ilvl w:val="0"/>
          <w:numId w:val="22"/>
        </w:numPr>
        <w:ind w:left="0" w:firstLine="709"/>
        <w:jc w:val="both"/>
        <w:spacing w:before="0" w:beforeAutospacing="0" w:after="0" w:afterAutospacing="0"/>
        <w:shd w:val="clear" w:color="auto" w:fill="ffffff"/>
        <w:tabs>
          <w:tab w:val="left" w:pos="993" w:leader="none"/>
          <w:tab w:val="left" w:pos="1276" w:leader="none"/>
        </w:tabs>
      </w:pPr>
      <w:r>
        <w:t xml:space="preserve">ГОСТ 12.0.230.5-2018. Межгосударственный стандарт Система стандартов безопасности труда. Системы управления охраной труда. Методы оценки риска для обеспечения безопасности выполнения работ.</w:t>
      </w:r>
      <w:r/>
    </w:p>
    <w:p>
      <w:pPr>
        <w:pStyle w:val="790"/>
        <w:numPr>
          <w:ilvl w:val="0"/>
          <w:numId w:val="22"/>
        </w:numPr>
        <w:ind w:left="0" w:firstLine="709"/>
        <w:jc w:val="both"/>
        <w:spacing w:before="0" w:beforeAutospacing="0" w:after="0" w:afterAutospacing="0"/>
        <w:shd w:val="clear" w:color="auto" w:fill="ffffff"/>
        <w:tabs>
          <w:tab w:val="left" w:pos="993" w:leader="none"/>
          <w:tab w:val="left" w:pos="1276" w:leader="none"/>
        </w:tabs>
      </w:pPr>
      <w:r>
        <w:t xml:space="preserve">ГОСТ Р 58771-2019. Национальный стандарт РФ. Менеджмент риска. Технологии оценки риска.</w:t>
      </w:r>
      <w:r/>
    </w:p>
    <w:p>
      <w:pPr>
        <w:pStyle w:val="790"/>
        <w:numPr>
          <w:ilvl w:val="0"/>
          <w:numId w:val="22"/>
        </w:numPr>
        <w:ind w:left="0" w:firstLine="709"/>
        <w:jc w:val="both"/>
        <w:spacing w:before="0" w:beforeAutospacing="0" w:after="0" w:afterAutospacing="0"/>
        <w:shd w:val="clear" w:color="auto" w:fill="ffffff"/>
        <w:tabs>
          <w:tab w:val="left" w:pos="993" w:leader="none"/>
          <w:tab w:val="left" w:pos="1134" w:leader="none"/>
        </w:tabs>
      </w:pPr>
      <w:r>
        <w:t xml:space="preserve">Кодекс Российской Федерации об административных правонарушениях.</w:t>
      </w:r>
      <w:r/>
    </w:p>
    <w:p>
      <w:pPr>
        <w:pStyle w:val="752"/>
        <w:numPr>
          <w:ilvl w:val="0"/>
          <w:numId w:val="22"/>
        </w:numPr>
        <w:ind w:left="0" w:firstLine="709"/>
        <w:spacing w:line="240" w:lineRule="auto"/>
        <w:tabs>
          <w:tab w:val="left" w:pos="1134" w:leader="none"/>
        </w:tabs>
        <w:rPr>
          <w:sz w:val="24"/>
          <w:szCs w:val="24"/>
        </w:rPr>
      </w:pPr>
      <w:r>
        <w:rPr>
          <w:sz w:val="24"/>
          <w:szCs w:val="24"/>
        </w:rPr>
        <w:t xml:space="preserve">Постановление Правительства РФ от 25.02.2000 №</w:t>
      </w:r>
      <w:r>
        <w:rPr>
          <w:sz w:val="24"/>
          <w:szCs w:val="24"/>
        </w:rPr>
        <w:t xml:space="preserve"> </w:t>
      </w:r>
      <w:r>
        <w:rPr>
          <w:sz w:val="24"/>
          <w:szCs w:val="24"/>
        </w:rPr>
        <w:t xml:space="preserve">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r>
        <w:rPr>
          <w:sz w:val="24"/>
          <w:szCs w:val="24"/>
        </w:rPr>
      </w:r>
    </w:p>
    <w:p>
      <w:pPr>
        <w:pStyle w:val="790"/>
        <w:numPr>
          <w:ilvl w:val="0"/>
          <w:numId w:val="22"/>
        </w:numPr>
        <w:ind w:left="0" w:firstLine="709"/>
        <w:jc w:val="both"/>
        <w:spacing w:before="0" w:beforeAutospacing="0" w:after="0" w:afterAutospacing="0"/>
        <w:shd w:val="clear" w:color="auto" w:fill="ffffff"/>
        <w:tabs>
          <w:tab w:val="left" w:pos="1134" w:leader="none"/>
          <w:tab w:val="left" w:pos="1276" w:leader="none"/>
        </w:tabs>
      </w:pPr>
      <w:r>
        <w:t xml:space="preserve">Постановление главного государственного врача РФ от </w:t>
      </w:r>
      <w:r>
        <w:t xml:space="preserve">0</w:t>
      </w:r>
      <w:r>
        <w:t xml:space="preserve">2.12.2020 №</w:t>
      </w:r>
      <w:r>
        <w:t xml:space="preserve"> </w:t>
      </w:r>
      <w:r>
        <w:t xml:space="preserve">40 </w:t>
      </w:r>
      <w:r>
        <w:br/>
        <w:t xml:space="preserve">«О</w:t>
      </w:r>
      <w:r>
        <w:t xml:space="preserve">б утверждении санитарных правил СП 2.2.3670-20 «Санитарно-эпидемиологические </w:t>
      </w:r>
      <w:r>
        <w:t xml:space="preserve">требования к условиям труда».</w:t>
      </w:r>
      <w:r/>
    </w:p>
    <w:p>
      <w:pPr>
        <w:pStyle w:val="790"/>
        <w:numPr>
          <w:ilvl w:val="0"/>
          <w:numId w:val="22"/>
        </w:numPr>
        <w:ind w:left="0" w:firstLine="709"/>
        <w:jc w:val="both"/>
        <w:spacing w:before="0" w:beforeAutospacing="0" w:after="0" w:afterAutospacing="0"/>
        <w:shd w:val="clear" w:color="auto" w:fill="ffffff"/>
        <w:tabs>
          <w:tab w:val="left" w:pos="1134" w:leader="none"/>
          <w:tab w:val="left" w:pos="1276" w:leader="none"/>
        </w:tabs>
      </w:pPr>
      <w:r>
        <w:t xml:space="preserve">Постановление главного государственного врача РФ от 28.01.2021 № 2 </w:t>
      </w:r>
      <w:r>
        <w:br/>
        <w:t xml:space="preserve">«Об утверждении </w:t>
      </w:r>
      <w:hyperlink r:id="rId11" w:tooltip="https://docs.cntd.ru/document/573500115#6560IO" w:anchor="6560IO" w:history="1">
        <w:r>
          <w:rPr>
            <w:rStyle w:val="789"/>
            <w:color w:val="auto"/>
            <w:u w:val="none"/>
          </w:rPr>
          <w:t xml:space="preserve">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
    </w:p>
    <w:p>
      <w:pPr>
        <w:pStyle w:val="752"/>
        <w:numPr>
          <w:ilvl w:val="0"/>
          <w:numId w:val="22"/>
        </w:numPr>
        <w:ind w:left="0" w:firstLine="709"/>
        <w:spacing w:line="240" w:lineRule="auto"/>
        <w:tabs>
          <w:tab w:val="left" w:pos="1134" w:leader="none"/>
        </w:tabs>
        <w:rPr>
          <w:sz w:val="24"/>
          <w:szCs w:val="24"/>
        </w:rPr>
      </w:pPr>
      <w:r>
        <w:rPr>
          <w:sz w:val="24"/>
          <w:szCs w:val="24"/>
        </w:rPr>
        <w:t xml:space="preserve">Постановление Правительства РФ от 24.12.2021 № 2464 «О порядке обучения по охране труда и проверки знания требований охраны труда».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Постановление Правительства РФ от 14.10.2022 № 1830 «О перечне рабочих мест в организациях, осуществляющих отдельные виды деятельности, в отношении</w:t>
      </w:r>
      <w:r>
        <w:rPr>
          <w:sz w:val="24"/>
          <w:szCs w:val="24"/>
        </w:rPr>
        <w:t xml:space="preserve">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Постановление Правительства РФ от 05.07.2022 №</w:t>
      </w:r>
      <w:r>
        <w:rPr>
          <w:sz w:val="24"/>
          <w:szCs w:val="24"/>
        </w:rPr>
        <w:t xml:space="preserve"> </w:t>
      </w:r>
      <w:r>
        <w:rPr>
          <w:sz w:val="24"/>
          <w:szCs w:val="24"/>
        </w:rPr>
        <w:t xml:space="preserve">1206 «О порядке расследования и учета случаев профессиональных заболеваний работников» (вместе с «Правилами расследования и учета случаев профессиональных заболеваний работников»). </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Постановление Правительства РФ от 30.05.2023 №</w:t>
      </w:r>
      <w:r>
        <w:rPr>
          <w:sz w:val="24"/>
          <w:szCs w:val="24"/>
        </w:rPr>
        <w:t xml:space="preserve"> </w:t>
      </w:r>
      <w:r>
        <w:rPr>
          <w:sz w:val="24"/>
          <w:szCs w:val="24"/>
        </w:rPr>
        <w:t xml:space="preserve">866 «Об особенностях проведения мед. осмотров с использованием мед.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r>
        <w:rPr>
          <w:sz w:val="24"/>
          <w:szCs w:val="24"/>
        </w:rPr>
      </w:r>
    </w:p>
    <w:p>
      <w:pPr>
        <w:pStyle w:val="752"/>
        <w:numPr>
          <w:ilvl w:val="0"/>
          <w:numId w:val="22"/>
        </w:numPr>
        <w:ind w:left="0" w:firstLine="709"/>
        <w:spacing w:line="240" w:lineRule="auto"/>
        <w:tabs>
          <w:tab w:val="left" w:pos="1134" w:leader="none"/>
          <w:tab w:val="left" w:pos="1276" w:leader="none"/>
        </w:tabs>
        <w:rPr>
          <w:sz w:val="24"/>
          <w:szCs w:val="24"/>
        </w:rPr>
      </w:pPr>
      <w:r>
        <w:rPr>
          <w:sz w:val="24"/>
          <w:szCs w:val="24"/>
        </w:rPr>
        <w:t xml:space="preserve">Приказ Минтруда России от 18.07.2019</w:t>
      </w:r>
      <w:r>
        <w:rPr>
          <w:sz w:val="24"/>
          <w:szCs w:val="24"/>
        </w:rPr>
        <w:t xml:space="preserve"> </w:t>
      </w:r>
      <w:r>
        <w:rPr>
          <w:sz w:val="24"/>
          <w:szCs w:val="24"/>
        </w:rPr>
        <w:t xml:space="preserve">№</w:t>
      </w:r>
      <w:r>
        <w:rPr>
          <w:sz w:val="24"/>
          <w:szCs w:val="24"/>
        </w:rPr>
        <w:t xml:space="preserve"> </w:t>
      </w:r>
      <w:r>
        <w:rPr>
          <w:sz w:val="24"/>
          <w:szCs w:val="24"/>
        </w:rPr>
        <w:t xml:space="preserve">512н «Об утверждении перечня производств, работ и должностей с вредными и (или) опасными условиями труда, на которых ограничивается применение труда женщин».</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30.09.2020 №</w:t>
      </w:r>
      <w:r>
        <w:rPr>
          <w:sz w:val="24"/>
          <w:szCs w:val="24"/>
        </w:rPr>
        <w:t xml:space="preserve"> </w:t>
      </w:r>
      <w:r>
        <w:rPr>
          <w:sz w:val="24"/>
          <w:szCs w:val="24"/>
        </w:rPr>
        <w:t xml:space="preserve">687н «Об утверждении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11.12.2020 №</w:t>
      </w:r>
      <w:r>
        <w:rPr>
          <w:sz w:val="24"/>
          <w:szCs w:val="24"/>
        </w:rPr>
        <w:t xml:space="preserve"> </w:t>
      </w:r>
      <w:r>
        <w:rPr>
          <w:sz w:val="24"/>
          <w:szCs w:val="24"/>
        </w:rPr>
        <w:t xml:space="preserve">885н «Об утверждении Перечня отдельных профессий, про</w:t>
      </w:r>
      <w:r>
        <w:rPr>
          <w:sz w:val="24"/>
          <w:szCs w:val="24"/>
        </w:rPr>
        <w:t xml:space="preserve">изводств, предприятий, учреждений и организаций, работники которых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w:t>
      </w:r>
      <w:r>
        <w:rPr>
          <w:sz w:val="24"/>
          <w:szCs w:val="24"/>
        </w:rPr>
        <w:t xml:space="preserve"> </w:t>
      </w:r>
      <w:r>
        <w:rPr>
          <w:sz w:val="24"/>
          <w:szCs w:val="24"/>
        </w:rPr>
        <w:t xml:space="preserve">988н, Минздрава России №</w:t>
      </w:r>
      <w:r>
        <w:rPr>
          <w:sz w:val="24"/>
          <w:szCs w:val="24"/>
        </w:rPr>
        <w:t xml:space="preserve"> </w:t>
      </w:r>
      <w:r>
        <w:rPr>
          <w:sz w:val="24"/>
          <w:szCs w:val="24"/>
        </w:rPr>
        <w:t xml:space="preserve">1420н от 31.12.2020 </w:t>
      </w:r>
      <w:r>
        <w:rPr>
          <w:sz w:val="24"/>
          <w:szCs w:val="24"/>
        </w:rPr>
        <w:br/>
      </w:r>
      <w:r>
        <w:rPr>
          <w:sz w:val="24"/>
          <w:szCs w:val="24"/>
        </w:rPr>
        <w:t xml:space="preserve">«Об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Минздрава России от 28.01.2021 №</w:t>
      </w:r>
      <w:r>
        <w:rPr>
          <w:sz w:val="24"/>
          <w:szCs w:val="24"/>
        </w:rPr>
        <w:t xml:space="preserve"> </w:t>
      </w:r>
      <w:r>
        <w:rPr>
          <w:sz w:val="24"/>
          <w:szCs w:val="24"/>
        </w:rPr>
        <w:t xml:space="preserve">29н «Об утверждении Порядка проведения обязательных предварительных и периодически</w:t>
      </w:r>
      <w:r>
        <w:rPr>
          <w:sz w:val="24"/>
          <w:szCs w:val="24"/>
        </w:rPr>
        <w:t xml:space="preserve">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w:t>
      </w:r>
      <w:r>
        <w:rPr>
          <w:sz w:val="24"/>
          <w:szCs w:val="24"/>
        </w:rPr>
        <w:t xml:space="preserve">выполнении которых проводятся обязательные предварительные и периодические медицинские осмотры».</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w:t>
      </w:r>
      <w:r>
        <w:rPr>
          <w:sz w:val="24"/>
          <w:szCs w:val="24"/>
        </w:rPr>
        <w:t xml:space="preserve">1</w:t>
      </w:r>
      <w:r>
        <w:rPr>
          <w:sz w:val="24"/>
          <w:szCs w:val="24"/>
        </w:rPr>
        <w:t xml:space="preserve">.07.202</w:t>
      </w:r>
      <w:r>
        <w:rPr>
          <w:sz w:val="24"/>
          <w:szCs w:val="24"/>
        </w:rPr>
        <w:t xml:space="preserve">4</w:t>
      </w:r>
      <w:r>
        <w:rPr>
          <w:sz w:val="24"/>
          <w:szCs w:val="24"/>
        </w:rPr>
        <w:t xml:space="preserve"> №</w:t>
      </w:r>
      <w:r>
        <w:rPr>
          <w:sz w:val="24"/>
          <w:szCs w:val="24"/>
        </w:rPr>
        <w:t xml:space="preserve"> 347н</w:t>
      </w:r>
      <w:r>
        <w:rPr>
          <w:sz w:val="24"/>
          <w:szCs w:val="24"/>
        </w:rPr>
        <w:t xml:space="preserve"> «Об утверждении Пр</w:t>
      </w:r>
      <w:r>
        <w:rPr>
          <w:sz w:val="24"/>
          <w:szCs w:val="24"/>
        </w:rPr>
        <w:t xml:space="preserve">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14.09.2021 №</w:t>
      </w:r>
      <w:r>
        <w:rPr>
          <w:sz w:val="24"/>
          <w:szCs w:val="24"/>
        </w:rPr>
        <w:t xml:space="preserve"> </w:t>
      </w:r>
      <w:r>
        <w:rPr>
          <w:sz w:val="24"/>
          <w:szCs w:val="24"/>
        </w:rPr>
        <w:t xml:space="preserve">629н «Об утверждении предельно допустимых норм нагрузок для женщин при подъеме и перемещении тяжестей вручную». </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15.09.2021 №</w:t>
      </w:r>
      <w:r>
        <w:rPr>
          <w:sz w:val="24"/>
          <w:szCs w:val="24"/>
        </w:rPr>
        <w:t xml:space="preserve"> </w:t>
      </w:r>
      <w:r>
        <w:rPr>
          <w:sz w:val="24"/>
          <w:szCs w:val="24"/>
        </w:rPr>
        <w:t xml:space="preserve">632н «Об утверждении рекомендаций по учету микроповреждений (микротравм) работников».</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22.09.2021 №</w:t>
      </w:r>
      <w:r>
        <w:rPr>
          <w:sz w:val="24"/>
          <w:szCs w:val="24"/>
        </w:rPr>
        <w:t xml:space="preserve"> </w:t>
      </w:r>
      <w:r>
        <w:rPr>
          <w:sz w:val="24"/>
          <w:szCs w:val="24"/>
        </w:rPr>
        <w:t xml:space="preserve">650н «Об утверждении примерного положения о комитете (комиссии) по охране труда».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22.09.2021 №</w:t>
      </w:r>
      <w:r>
        <w:rPr>
          <w:sz w:val="24"/>
          <w:szCs w:val="24"/>
        </w:rPr>
        <w:t xml:space="preserve"> </w:t>
      </w:r>
      <w:r>
        <w:rPr>
          <w:sz w:val="24"/>
          <w:szCs w:val="24"/>
        </w:rPr>
        <w:t xml:space="preserve">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Минздрава РФ </w:t>
      </w:r>
      <w:r>
        <w:rPr>
          <w:sz w:val="24"/>
        </w:rPr>
        <w:t xml:space="preserve">от 24.05.2024 г. № 262н «</w:t>
      </w:r>
      <w:r>
        <w:rPr>
          <w:sz w:val="24"/>
          <w:szCs w:val="24"/>
        </w:rPr>
        <w:t xml:space="preserve">Об утверждении требований</w:t>
      </w:r>
      <w:r>
        <w:rPr>
          <w:sz w:val="24"/>
          <w:szCs w:val="24"/>
        </w:rPr>
        <w:t xml:space="preserve"> </w:t>
      </w:r>
      <w:r>
        <w:rPr>
          <w:sz w:val="24"/>
          <w:szCs w:val="24"/>
        </w:rPr>
        <w:t xml:space="preserve">к комплектации аптечки для оказания работниками первой помощи пострадавшим с применением медицинских изделий</w:t>
      </w:r>
      <w:r>
        <w:rPr>
          <w:sz w:val="24"/>
          <w:szCs w:val="24"/>
        </w:rPr>
        <w:t xml:space="preserve">»</w:t>
      </w:r>
      <w:r>
        <w:rPr>
          <w:sz w:val="24"/>
          <w:szCs w:val="24"/>
        </w:rPr>
        <w:t xml:space="preserve">.</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от 29.10.2021 №</w:t>
      </w:r>
      <w:r>
        <w:rPr>
          <w:sz w:val="24"/>
          <w:szCs w:val="24"/>
        </w:rPr>
        <w:t xml:space="preserve"> </w:t>
      </w:r>
      <w:r>
        <w:rPr>
          <w:sz w:val="24"/>
          <w:szCs w:val="24"/>
        </w:rPr>
        <w:t xml:space="preserve">766н «Об утверждении правил обеспечения работников средствами индивидуальной защиты и смывающими средствами».</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от 29.10.2021 №</w:t>
      </w:r>
      <w:r>
        <w:rPr>
          <w:sz w:val="24"/>
          <w:szCs w:val="24"/>
        </w:rPr>
        <w:t xml:space="preserve"> </w:t>
      </w:r>
      <w:r>
        <w:rPr>
          <w:sz w:val="24"/>
          <w:szCs w:val="24"/>
        </w:rPr>
        <w:t xml:space="preserve">767 «Об утверждении Единых типовых норм выдачи средств индивидуальной защиты и смывающих средств».</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29.10.2021 №</w:t>
      </w:r>
      <w:r>
        <w:rPr>
          <w:sz w:val="24"/>
          <w:szCs w:val="24"/>
        </w:rPr>
        <w:t xml:space="preserve"> </w:t>
      </w:r>
      <w:r>
        <w:rPr>
          <w:sz w:val="24"/>
          <w:szCs w:val="24"/>
        </w:rPr>
        <w:t xml:space="preserve">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29.10.2021 №</w:t>
      </w:r>
      <w:r>
        <w:rPr>
          <w:sz w:val="24"/>
          <w:szCs w:val="24"/>
        </w:rPr>
        <w:t xml:space="preserve"> </w:t>
      </w:r>
      <w:r>
        <w:rPr>
          <w:sz w:val="24"/>
          <w:szCs w:val="24"/>
        </w:rPr>
        <w:t xml:space="preserve">772н «Об утверждении основных требований к порядку разработки и содержанию правил и инструкций по охране труда, разрабатываемых работодателем».</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color w:val="000000"/>
          <w:sz w:val="24"/>
          <w:szCs w:val="24"/>
        </w:rPr>
        <w:t xml:space="preserve">Приказ Минтруда России от 29.10.2021 №</w:t>
      </w:r>
      <w:r>
        <w:rPr>
          <w:color w:val="000000"/>
          <w:sz w:val="24"/>
          <w:szCs w:val="24"/>
        </w:rPr>
        <w:t xml:space="preserve"> </w:t>
      </w:r>
      <w:r>
        <w:rPr>
          <w:color w:val="000000"/>
          <w:sz w:val="24"/>
          <w:szCs w:val="24"/>
        </w:rPr>
        <w:t xml:space="preserve">773н «Об утверждении форм (способов) и</w:t>
      </w:r>
      <w:r>
        <w:rPr>
          <w:color w:val="000000"/>
          <w:sz w:val="24"/>
          <w:szCs w:val="24"/>
        </w:rPr>
        <w:t xml:space="preserve">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29.10.2021 №</w:t>
      </w:r>
      <w:r>
        <w:rPr>
          <w:sz w:val="24"/>
          <w:szCs w:val="24"/>
        </w:rPr>
        <w:t xml:space="preserve"> </w:t>
      </w:r>
      <w:r>
        <w:rPr>
          <w:sz w:val="24"/>
          <w:szCs w:val="24"/>
        </w:rPr>
        <w:t xml:space="preserve">774н «Об утверждении общих требований к организации безопасного рабочего места».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РФ от 29.10.2021 №</w:t>
      </w:r>
      <w:r>
        <w:rPr>
          <w:sz w:val="24"/>
          <w:szCs w:val="24"/>
        </w:rPr>
        <w:t xml:space="preserve"> </w:t>
      </w:r>
      <w:r>
        <w:rPr>
          <w:sz w:val="24"/>
          <w:szCs w:val="24"/>
        </w:rPr>
        <w:t xml:space="preserve">776Н «Об утверждении п</w:t>
      </w:r>
      <w:r>
        <w:rPr>
          <w:sz w:val="24"/>
          <w:szCs w:val="24"/>
          <w:shd w:val="clear" w:color="auto" w:fill="ffffff"/>
        </w:rPr>
        <w:t xml:space="preserve">римерного положения о системе управления охраной труда</w:t>
      </w:r>
      <w:r>
        <w:rPr>
          <w:sz w:val="24"/>
          <w:szCs w:val="24"/>
        </w:rPr>
        <w:t xml:space="preserve">».</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28.12.2021 №</w:t>
      </w:r>
      <w:r>
        <w:rPr>
          <w:sz w:val="24"/>
          <w:szCs w:val="24"/>
        </w:rPr>
        <w:t xml:space="preserve"> </w:t>
      </w:r>
      <w:r>
        <w:rPr>
          <w:sz w:val="24"/>
          <w:szCs w:val="24"/>
        </w:rPr>
        <w:t xml:space="preserve">796 «Об утверждении Рекомендаций по выбору методов оценки уровней профессиональных рисков и по снижению уровней таких рисков».</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17.12.2021 №</w:t>
      </w:r>
      <w:r>
        <w:rPr>
          <w:sz w:val="24"/>
          <w:szCs w:val="24"/>
        </w:rPr>
        <w:t xml:space="preserve"> </w:t>
      </w:r>
      <w:r>
        <w:rPr>
          <w:sz w:val="24"/>
          <w:szCs w:val="24"/>
        </w:rPr>
        <w:t xml:space="preserve">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w:t>
      </w:r>
      <w:r>
        <w:rPr>
          <w:color w:val="000000"/>
          <w:sz w:val="24"/>
          <w:szCs w:val="24"/>
        </w:rPr>
        <w:t xml:space="preserve">риказ Минтруда России от 28.12.2021 №</w:t>
      </w:r>
      <w:r>
        <w:rPr>
          <w:color w:val="000000"/>
          <w:sz w:val="24"/>
          <w:szCs w:val="24"/>
        </w:rPr>
        <w:t xml:space="preserve"> </w:t>
      </w:r>
      <w:r>
        <w:rPr>
          <w:color w:val="000000"/>
          <w:sz w:val="24"/>
          <w:szCs w:val="24"/>
        </w:rPr>
        <w:t xml:space="preserve">926 «Об утверждении Рекомендаций по выбору методов оценки уровней профессиональных рисков и по снижению уровней таких рисков».</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Роструда от 01.02.2022 №</w:t>
      </w:r>
      <w:r>
        <w:rPr>
          <w:sz w:val="24"/>
          <w:szCs w:val="24"/>
        </w:rPr>
        <w:t xml:space="preserve"> </w:t>
      </w:r>
      <w:r>
        <w:rPr>
          <w:sz w:val="24"/>
          <w:szCs w:val="24"/>
        </w:rPr>
        <w:t xml:space="preserve">20 «Об утверждении форм проверочных листов (списков контрольных вопросов) для осуществления федерального </w:t>
      </w:r>
      <w:r>
        <w:rPr>
          <w:sz w:val="24"/>
          <w:szCs w:val="24"/>
        </w:rPr>
        <w:t xml:space="preserve">государственного контроля (надзора) за соблюдением трудового законодательства и иных нормативных правовых актов, содержащих нормы трудового права». </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31.01.2022 №</w:t>
      </w:r>
      <w:r>
        <w:rPr>
          <w:sz w:val="24"/>
          <w:szCs w:val="24"/>
        </w:rPr>
        <w:t xml:space="preserve"> </w:t>
      </w:r>
      <w:r>
        <w:rPr>
          <w:sz w:val="24"/>
          <w:szCs w:val="24"/>
        </w:rPr>
        <w:t xml:space="preserve">36 «Об утверждении Рекомендаций по классификации, обнаружению, распознаванию и описанию опасностей».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Минздрава России от 11.02.2022 №</w:t>
      </w:r>
      <w:r>
        <w:rPr>
          <w:sz w:val="24"/>
          <w:szCs w:val="24"/>
        </w:rPr>
        <w:t xml:space="preserve"> </w:t>
      </w:r>
      <w:r>
        <w:rPr>
          <w:sz w:val="24"/>
          <w:szCs w:val="24"/>
        </w:rPr>
        <w:t xml:space="preserve">75н «Об утверждении Порядка проведения обязательных медицинских осмотров до рабочей смены, медицинских осмот</w:t>
      </w:r>
      <w:r>
        <w:rPr>
          <w:sz w:val="24"/>
          <w:szCs w:val="24"/>
        </w:rPr>
        <w:t xml:space="preserve">ров в течение рабочей смены (при необходимости) и медицинских осмотров после рабочей смены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w:t>
      </w:r>
      <w:r>
        <w:rPr>
          <w:sz w:val="24"/>
          <w:szCs w:val="24"/>
        </w:rPr>
        <w:t xml:space="preserve">с использованием технических средств и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а также перечень включаемых в них исследований».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 Приказ Минздрава России от 18.02.2022 №</w:t>
      </w:r>
      <w:r>
        <w:rPr>
          <w:sz w:val="24"/>
          <w:szCs w:val="24"/>
        </w:rPr>
        <w:t xml:space="preserve"> </w:t>
      </w:r>
      <w:r>
        <w:rPr>
          <w:sz w:val="24"/>
          <w:szCs w:val="24"/>
        </w:rPr>
        <w:t xml:space="preserve">92н «Об утверждении Порядка проведения обязательных предварительных (</w:t>
      </w:r>
      <w:r>
        <w:rPr>
          <w:sz w:val="24"/>
          <w:szCs w:val="24"/>
        </w:rPr>
        <w:t xml:space="preserve">при поступлении на работу) медицинских осмотров и обязательных периодических (в течение трудовой деятельности) медицинских осмотров работников, занятых на работах с опасными и (или) вредными условиями труда по добыче (переработке) угля (горючих сланцев)». </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20.04.2022 №</w:t>
      </w:r>
      <w:r>
        <w:rPr>
          <w:sz w:val="24"/>
          <w:szCs w:val="24"/>
        </w:rPr>
        <w:t xml:space="preserve"> </w:t>
      </w:r>
      <w:r>
        <w:rPr>
          <w:sz w:val="24"/>
          <w:szCs w:val="24"/>
        </w:rPr>
        <w:t xml:space="preserve">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Минздрава России от 20.05.2022 № 342н «Об утвержд</w:t>
      </w:r>
      <w:r>
        <w:rPr>
          <w:sz w:val="24"/>
          <w:szCs w:val="24"/>
        </w:rPr>
        <w:t xml:space="preserve">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Минздрава РФ от 30.05.</w:t>
      </w:r>
      <w:r>
        <w:rPr>
          <w:sz w:val="24"/>
          <w:szCs w:val="24"/>
        </w:rPr>
        <w:t xml:space="preserve">2023 № 266н «Об утверждении порядка и периодичности проведения предсменных, предрейсовых, послесменных послерейсовых мед. осмотров, мед. осмотров в течение рабочего дня (смены) и перечня включаемых в них исследований».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12.05.2022 №</w:t>
      </w:r>
      <w:r>
        <w:rPr>
          <w:sz w:val="24"/>
          <w:szCs w:val="24"/>
        </w:rPr>
        <w:t xml:space="preserve"> </w:t>
      </w:r>
      <w:r>
        <w:rPr>
          <w:sz w:val="24"/>
          <w:szCs w:val="24"/>
        </w:rPr>
        <w:t xml:space="preserve">291н «Об утверждении перечня</w:t>
      </w:r>
      <w:r>
        <w:rPr>
          <w:sz w:val="24"/>
          <w:szCs w:val="24"/>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w:t>
      </w:r>
      <w:r>
        <w:rPr>
          <w:sz w:val="24"/>
          <w:szCs w:val="24"/>
        </w:rPr>
        <w:t xml:space="preserve">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16.05.2022 №</w:t>
      </w:r>
      <w:r>
        <w:rPr>
          <w:sz w:val="24"/>
          <w:szCs w:val="24"/>
        </w:rPr>
        <w:t xml:space="preserve"> </w:t>
      </w:r>
      <w:r>
        <w:rPr>
          <w:sz w:val="24"/>
          <w:szCs w:val="24"/>
        </w:rPr>
        <w:t xml:space="preserve">298н «Об утверждении перечня отдельны</w:t>
      </w:r>
      <w:r>
        <w:rPr>
          <w:sz w:val="24"/>
          <w:szCs w:val="24"/>
        </w:rPr>
        <w:t xml:space="preserve">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 </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w:t>
      </w:r>
      <w:r>
        <w:rPr>
          <w:sz w:val="24"/>
          <w:szCs w:val="24"/>
        </w:rPr>
        <w:t xml:space="preserve">21.11.2023 №</w:t>
      </w:r>
      <w:r>
        <w:rPr>
          <w:sz w:val="24"/>
          <w:szCs w:val="24"/>
        </w:rPr>
        <w:t xml:space="preserve"> </w:t>
      </w:r>
      <w:r>
        <w:rPr>
          <w:sz w:val="24"/>
          <w:szCs w:val="24"/>
        </w:rPr>
        <w:t xml:space="preserve">817н «Об</w:t>
      </w:r>
      <w:r>
        <w:rPr>
          <w:sz w:val="24"/>
          <w:szCs w:val="24"/>
        </w:rPr>
        <w:t xml:space="preserve"> </w:t>
      </w:r>
      <w:r>
        <w:rPr>
          <w:sz w:val="24"/>
          <w:szCs w:val="24"/>
        </w:rPr>
        <w:t xml:space="preserve">утверждении Методики проведения СОУТ, Классификатора вредных и (или) опасных производственных факторов, формы отчета о проведении СОУТ и инструкции по ее заполнению».</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bookmarkStart w:id="2" w:name="_Hlk194576621"/>
      <w:r>
        <w:rPr>
          <w:sz w:val="24"/>
          <w:szCs w:val="24"/>
        </w:rPr>
        <w:t xml:space="preserve">Приказ Минздрава РФ от 03.05.2024 №</w:t>
      </w:r>
      <w:r>
        <w:rPr>
          <w:sz w:val="24"/>
          <w:szCs w:val="24"/>
        </w:rPr>
        <w:t xml:space="preserve"> </w:t>
      </w:r>
      <w:r>
        <w:rPr>
          <w:sz w:val="24"/>
          <w:szCs w:val="24"/>
        </w:rPr>
        <w:t xml:space="preserve">220</w:t>
      </w:r>
      <w:r>
        <w:rPr>
          <w:sz w:val="24"/>
          <w:szCs w:val="24"/>
        </w:rPr>
        <w:t xml:space="preserve">н</w:t>
      </w:r>
      <w:r>
        <w:rPr>
          <w:sz w:val="24"/>
          <w:szCs w:val="24"/>
        </w:rPr>
        <w:t xml:space="preserve"> «Об утверждении порядка оказания первой помощи».</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Минздрава России от 24.05.2024 №</w:t>
      </w:r>
      <w:r>
        <w:rPr>
          <w:sz w:val="24"/>
          <w:szCs w:val="24"/>
        </w:rPr>
        <w:t xml:space="preserve"> </w:t>
      </w:r>
      <w:r>
        <w:rPr>
          <w:sz w:val="24"/>
          <w:szCs w:val="24"/>
        </w:rPr>
        <w:t xml:space="preserve">262н «Об утверждении требований к комплектации аптечки для оказания работниками первой помощи пострадавшим с применением медицинских изделий».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Приказ Минтруда России от 09.08.2024 №</w:t>
      </w:r>
      <w:r>
        <w:rPr>
          <w:sz w:val="24"/>
          <w:szCs w:val="24"/>
        </w:rPr>
        <w:t xml:space="preserve"> </w:t>
      </w:r>
      <w:r>
        <w:rPr>
          <w:sz w:val="24"/>
          <w:szCs w:val="24"/>
        </w:rPr>
        <w:t xml:space="preserve">398н «Об утверждении требований к размещению, хранению и использованию аптечки для оказания первой помощи пострадавшим с применением медицинских изделий».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rFonts w:eastAsia="Calibri"/>
          <w:bCs/>
          <w:sz w:val="24"/>
          <w:szCs w:val="24"/>
        </w:rPr>
        <w:t xml:space="preserve">СП 2.2.3670-20 </w:t>
      </w:r>
      <w:r>
        <w:rPr>
          <w:rFonts w:eastAsia="Calibri"/>
          <w:sz w:val="24"/>
          <w:szCs w:val="24"/>
        </w:rPr>
        <w:t xml:space="preserve">«Санитарно-эпидемиологические требования к условиям труда».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rFonts w:eastAsia="Calibri"/>
          <w:bCs/>
          <w:sz w:val="24"/>
          <w:szCs w:val="24"/>
        </w:rPr>
        <w:t xml:space="preserve">СП 2.1.3678-20 </w:t>
      </w:r>
      <w:r>
        <w:rPr>
          <w:rFonts w:eastAsia="Calibri"/>
          <w:sz w:val="24"/>
          <w:szCs w:val="24"/>
        </w:rPr>
        <w:t xml:space="preserve">«Санитарно-эпидемиологические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rFonts w:eastAsia="Calibri"/>
          <w:bCs/>
          <w:sz w:val="24"/>
          <w:szCs w:val="24"/>
        </w:rPr>
        <w:t xml:space="preserve">СП 2.5.3650-20 </w:t>
      </w:r>
      <w:r>
        <w:rPr>
          <w:rFonts w:eastAsia="Calibri"/>
          <w:sz w:val="24"/>
          <w:szCs w:val="24"/>
        </w:rPr>
        <w:t xml:space="preserve">«Санитарно-эпидемиологические требования к отдельным видам транспорта и объектам транспортной инфраструктуры».</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rFonts w:eastAsia="Calibri"/>
          <w:bCs/>
          <w:sz w:val="24"/>
          <w:szCs w:val="24"/>
        </w:rPr>
        <w:t xml:space="preserve">СанПиН 1.2.3685-21</w:t>
      </w:r>
      <w:r>
        <w:rPr>
          <w:rFonts w:eastAsia="Calibri"/>
          <w:sz w:val="24"/>
          <w:szCs w:val="24"/>
        </w:rPr>
        <w:t xml:space="preserve">«Гигиенические нормативы и требования к обеспечению безопасности и (или) безвредности для человека факторов среды обитания.</w:t>
      </w:r>
      <w:bookmarkEnd w:id="2"/>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Трудовой кодекс РФ от 30.12.2001 № 197-ФЗ.</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Федеральный закон от 24.07.1998 №</w:t>
      </w:r>
      <w:r>
        <w:rPr>
          <w:sz w:val="24"/>
          <w:szCs w:val="24"/>
        </w:rPr>
        <w:t xml:space="preserve"> </w:t>
      </w:r>
      <w:r>
        <w:rPr>
          <w:sz w:val="24"/>
          <w:szCs w:val="24"/>
        </w:rPr>
        <w:t xml:space="preserve">125-ФЗ «Об обязательном социальном страховании от несчастных случаев на производстве и профессиональных заболеваний».</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Федеральный закон от 21.11.2011 №</w:t>
      </w:r>
      <w:r>
        <w:rPr>
          <w:sz w:val="24"/>
          <w:szCs w:val="24"/>
        </w:rPr>
        <w:t xml:space="preserve"> </w:t>
      </w:r>
      <w:r>
        <w:rPr>
          <w:sz w:val="24"/>
          <w:szCs w:val="24"/>
        </w:rPr>
        <w:t xml:space="preserve">323-ФЗ «Об основах охраны здоровья граждан в РФ».</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Федеральный закон от 28.12.2013 №</w:t>
      </w:r>
      <w:r>
        <w:rPr>
          <w:sz w:val="24"/>
          <w:szCs w:val="24"/>
        </w:rPr>
        <w:t xml:space="preserve"> </w:t>
      </w:r>
      <w:r>
        <w:rPr>
          <w:sz w:val="24"/>
          <w:szCs w:val="24"/>
        </w:rPr>
        <w:t xml:space="preserve">426-ФЗ «О специальной оценке условий труда».</w:t>
      </w:r>
      <w:r>
        <w:rPr>
          <w:sz w:val="24"/>
          <w:szCs w:val="24"/>
        </w:rPr>
      </w:r>
    </w:p>
    <w:p>
      <w:pPr>
        <w:pStyle w:val="752"/>
        <w:numPr>
          <w:ilvl w:val="0"/>
          <w:numId w:val="22"/>
        </w:numPr>
        <w:ind w:left="0" w:firstLine="709"/>
        <w:spacing w:line="240" w:lineRule="auto"/>
        <w:tabs>
          <w:tab w:val="left" w:pos="851" w:leader="none"/>
          <w:tab w:val="left" w:pos="1134" w:leader="none"/>
          <w:tab w:val="left" w:pos="1276" w:leader="none"/>
        </w:tabs>
        <w:rPr>
          <w:sz w:val="24"/>
          <w:szCs w:val="24"/>
        </w:rPr>
      </w:pPr>
      <w:r>
        <w:rPr>
          <w:sz w:val="24"/>
          <w:szCs w:val="24"/>
        </w:rPr>
        <w:t xml:space="preserve">Федеральный закон от 31.07.2020 №</w:t>
      </w:r>
      <w:r>
        <w:rPr>
          <w:sz w:val="24"/>
          <w:szCs w:val="24"/>
        </w:rPr>
        <w:t xml:space="preserve"> </w:t>
      </w:r>
      <w:r>
        <w:rPr>
          <w:sz w:val="24"/>
          <w:szCs w:val="24"/>
        </w:rPr>
        <w:t xml:space="preserve">248-ФЗ «О государственном контроле (надзоре) и муниципальном контроле в Российской Федерации».</w:t>
      </w:r>
      <w:r>
        <w:rPr>
          <w:sz w:val="24"/>
          <w:szCs w:val="24"/>
        </w:rPr>
      </w:r>
    </w:p>
    <w:p>
      <w:pPr>
        <w:ind w:firstLine="709"/>
        <w:jc w:val="both"/>
        <w:spacing w:after="0" w:line="240" w:lineRule="auto"/>
        <w:tabs>
          <w:tab w:val="left" w:pos="672" w:leader="none"/>
        </w:tabs>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r>
      <w:r>
        <w:rPr>
          <w:rFonts w:ascii="Times New Roman" w:hAnsi="Times New Roman" w:cs="Times New Roman"/>
          <w:bCs/>
          <w:i/>
          <w:iCs/>
          <w:color w:val="000000"/>
          <w:sz w:val="24"/>
          <w:szCs w:val="24"/>
        </w:rPr>
      </w:r>
    </w:p>
    <w:p>
      <w:pPr>
        <w:ind w:firstLine="709"/>
        <w:jc w:val="both"/>
        <w:spacing w:after="0" w:line="240" w:lineRule="auto"/>
        <w:tabs>
          <w:tab w:val="left" w:pos="672" w:leader="none"/>
        </w:tabs>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Правила по охране труда:</w:t>
      </w:r>
      <w:r>
        <w:rPr>
          <w:rFonts w:ascii="Times New Roman" w:hAnsi="Times New Roman" w:cs="Times New Roman"/>
          <w:bCs/>
          <w:i/>
          <w:iCs/>
          <w:color w:val="000000"/>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18.11.2020 N 814н </w:t>
      </w:r>
      <w:r>
        <w:rPr>
          <w:rFonts w:ascii="Times New Roman" w:hAnsi="Times New Roman" w:eastAsia="Calibri" w:cs="Times New Roman"/>
          <w:sz w:val="24"/>
          <w:szCs w:val="24"/>
        </w:rPr>
        <w:t xml:space="preserve">«Об утверждении Правил по охране труда при эксплуатации промышленного транспорта»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28.10.2020 N 753н </w:t>
      </w:r>
      <w:r>
        <w:rPr>
          <w:rFonts w:ascii="Times New Roman" w:hAnsi="Times New Roman" w:eastAsia="Calibri" w:cs="Times New Roman"/>
          <w:sz w:val="24"/>
          <w:szCs w:val="24"/>
        </w:rPr>
        <w:t xml:space="preserve">«Об утверждении Правил по охране труда при погрузочно-разгрузочных работах и размещении грузов»</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27.11.2020 N 835н </w:t>
      </w:r>
      <w:r>
        <w:rPr>
          <w:rFonts w:ascii="Times New Roman" w:hAnsi="Times New Roman" w:eastAsia="Calibri" w:cs="Times New Roman"/>
          <w:sz w:val="24"/>
          <w:szCs w:val="24"/>
        </w:rPr>
        <w:t xml:space="preserve">«Об утверждении Правил по охране труда при работе с инструментом и приспособлениями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09.12.2020 N 871н </w:t>
      </w:r>
      <w:r>
        <w:rPr>
          <w:rFonts w:ascii="Times New Roman" w:hAnsi="Times New Roman" w:eastAsia="Calibri" w:cs="Times New Roman"/>
          <w:sz w:val="24"/>
          <w:szCs w:val="24"/>
        </w:rPr>
        <w:t xml:space="preserve">«Об утверждении Правил по охране труда на автомобильном транспорте»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11.12.2020 N 882н </w:t>
      </w:r>
      <w:r>
        <w:rPr>
          <w:rFonts w:ascii="Times New Roman" w:hAnsi="Times New Roman" w:eastAsia="Calibri" w:cs="Times New Roman"/>
          <w:sz w:val="24"/>
          <w:szCs w:val="24"/>
        </w:rPr>
        <w:t xml:space="preserve">«Об утверждении Правил по охране труда при производстве дорожных строительных и ремонтно-строительных работ»</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11.12.2020 N 887н </w:t>
      </w:r>
      <w:r>
        <w:rPr>
          <w:rFonts w:ascii="Times New Roman" w:hAnsi="Times New Roman" w:eastAsia="Calibri" w:cs="Times New Roman"/>
          <w:sz w:val="24"/>
          <w:szCs w:val="24"/>
        </w:rPr>
        <w:t xml:space="preserve">«Об утверждении Правил по охра</w:t>
      </w:r>
      <w:r>
        <w:rPr>
          <w:rFonts w:ascii="Times New Roman" w:hAnsi="Times New Roman" w:eastAsia="Calibri" w:cs="Times New Roman"/>
          <w:sz w:val="24"/>
          <w:szCs w:val="24"/>
        </w:rPr>
        <w:t xml:space="preserve">не труда при обработке металлов».</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12.11.2020 N 776н </w:t>
      </w:r>
      <w:r>
        <w:rPr>
          <w:rFonts w:ascii="Times New Roman" w:hAnsi="Times New Roman" w:eastAsia="Calibri" w:cs="Times New Roman"/>
          <w:sz w:val="24"/>
          <w:szCs w:val="24"/>
        </w:rPr>
        <w:t xml:space="preserve">«Об утверждении Правил по охране труда</w:t>
      </w:r>
      <w:r>
        <w:rPr>
          <w:rFonts w:ascii="Times New Roman" w:hAnsi="Times New Roman" w:eastAsia="Calibri" w:cs="Times New Roman"/>
          <w:sz w:val="24"/>
          <w:szCs w:val="24"/>
        </w:rPr>
        <w:t xml:space="preserve"> при нанесении металлопокрытий».</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17.12.2020 N 924н </w:t>
      </w:r>
      <w:r>
        <w:rPr>
          <w:rFonts w:ascii="Times New Roman" w:hAnsi="Times New Roman" w:eastAsia="Calibri" w:cs="Times New Roman"/>
          <w:sz w:val="24"/>
          <w:szCs w:val="24"/>
        </w:rPr>
        <w:t xml:space="preserve">«Об утверждении Правил по охране труда при эксплуатации объектов теплоснабжения и </w:t>
      </w:r>
      <w:r>
        <w:rPr>
          <w:rFonts w:ascii="Times New Roman" w:hAnsi="Times New Roman" w:eastAsia="Calibri" w:cs="Times New Roman"/>
          <w:sz w:val="24"/>
          <w:szCs w:val="24"/>
        </w:rPr>
        <w:t xml:space="preserve">теплопотребляющих</w:t>
      </w:r>
      <w:r>
        <w:rPr>
          <w:rFonts w:ascii="Times New Roman" w:hAnsi="Times New Roman" w:eastAsia="Calibri" w:cs="Times New Roman"/>
          <w:sz w:val="24"/>
          <w:szCs w:val="24"/>
        </w:rPr>
        <w:t xml:space="preserve"> установок»</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07.12.2020 N 867н </w:t>
      </w:r>
      <w:r>
        <w:rPr>
          <w:rFonts w:ascii="Times New Roman" w:hAnsi="Times New Roman" w:eastAsia="Calibri" w:cs="Times New Roman"/>
          <w:sz w:val="24"/>
          <w:szCs w:val="24"/>
        </w:rPr>
        <w:t xml:space="preserve">«Об утверждении Правил по охране труда при выполнении работ на объектах связи»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07.12.2020 N 866н </w:t>
      </w:r>
      <w:r>
        <w:rPr>
          <w:rFonts w:ascii="Times New Roman" w:hAnsi="Times New Roman" w:eastAsia="Calibri" w:cs="Times New Roman"/>
          <w:sz w:val="24"/>
          <w:szCs w:val="24"/>
        </w:rPr>
        <w:t xml:space="preserve">«Об утверждении Правил по охране труда при производстве отдельных видов пищевой продукции»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11.12.2020 N 884н </w:t>
      </w:r>
      <w:r>
        <w:rPr>
          <w:rFonts w:ascii="Times New Roman" w:hAnsi="Times New Roman" w:eastAsia="Calibri" w:cs="Times New Roman"/>
          <w:sz w:val="24"/>
          <w:szCs w:val="24"/>
        </w:rPr>
        <w:t xml:space="preserve">«Об утверждении Правил по охране труда при выполнении электросварочных и газосварочных работ</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15.12.2020 N 902н </w:t>
      </w:r>
      <w:r>
        <w:rPr>
          <w:rFonts w:ascii="Times New Roman" w:hAnsi="Times New Roman" w:eastAsia="Calibri" w:cs="Times New Roman"/>
          <w:sz w:val="24"/>
          <w:szCs w:val="24"/>
        </w:rPr>
        <w:t xml:space="preserve">«Об утверждении Правил по охране труда при работе в ограниченных и замкнутых пространствах</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16.11.2020 N 782н </w:t>
      </w:r>
      <w:r>
        <w:rPr>
          <w:rFonts w:ascii="Times New Roman" w:hAnsi="Times New Roman" w:eastAsia="Calibri" w:cs="Times New Roman"/>
          <w:sz w:val="24"/>
          <w:szCs w:val="24"/>
        </w:rPr>
        <w:t xml:space="preserve">«Об утверждении Правил по охране труда при работе на высоте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27.11.2020 N 834н </w:t>
      </w:r>
      <w:r>
        <w:rPr>
          <w:rFonts w:ascii="Times New Roman" w:hAnsi="Times New Roman" w:eastAsia="Calibri" w:cs="Times New Roman"/>
          <w:sz w:val="24"/>
          <w:szCs w:val="24"/>
        </w:rPr>
        <w:t xml:space="preserve">«Об утверждении Правил по охране труда при использовании отдельных видов химических веществ и материалов, при химической чистке, стирке, обеззараживании и дезактивации»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27.11.2020 N 833н </w:t>
      </w:r>
      <w:r>
        <w:rPr>
          <w:rFonts w:ascii="Times New Roman" w:hAnsi="Times New Roman" w:eastAsia="Calibri" w:cs="Times New Roman"/>
          <w:sz w:val="24"/>
          <w:szCs w:val="24"/>
        </w:rPr>
        <w:t xml:space="preserve">«Об утверждении Правил по охране труда при размещении, монтаже, техническом обслуживании и ремонте технологического оборудования»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11.12.2020 N 883н </w:t>
      </w:r>
      <w:r>
        <w:rPr>
          <w:rFonts w:ascii="Times New Roman" w:hAnsi="Times New Roman" w:eastAsia="Calibri" w:cs="Times New Roman"/>
          <w:sz w:val="24"/>
          <w:szCs w:val="24"/>
        </w:rPr>
        <w:t xml:space="preserve">«Об утверждении Правил по охране труда при строительстве, реконструкции и ремонте»</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15.12.2020 N 903н </w:t>
      </w:r>
      <w:r>
        <w:rPr>
          <w:rFonts w:ascii="Times New Roman" w:hAnsi="Times New Roman" w:eastAsia="Calibri" w:cs="Times New Roman"/>
          <w:sz w:val="24"/>
          <w:szCs w:val="24"/>
        </w:rPr>
        <w:t xml:space="preserve">«Об утверждении Правил по охране труда при эксплуатации электроустановок»</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02.12.2020 N 849н </w:t>
      </w:r>
      <w:r>
        <w:rPr>
          <w:rFonts w:ascii="Times New Roman" w:hAnsi="Times New Roman" w:eastAsia="Calibri" w:cs="Times New Roman"/>
          <w:sz w:val="24"/>
          <w:szCs w:val="24"/>
        </w:rPr>
        <w:t xml:space="preserve">«Об утверждении Правил по охране труда при выполнении окрасочных работ»</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19.11.2020 N 815н </w:t>
      </w:r>
      <w:r>
        <w:rPr>
          <w:rFonts w:ascii="Times New Roman" w:hAnsi="Times New Roman" w:eastAsia="Calibri" w:cs="Times New Roman"/>
          <w:sz w:val="24"/>
          <w:szCs w:val="24"/>
        </w:rPr>
        <w:t xml:space="preserve">«Об утверждении Правил по охране труда при осуществлении охраны (защиты) объектов и (или) имущества»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750"/>
        <w:numPr>
          <w:ilvl w:val="0"/>
          <w:numId w:val="1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Приказ Минтруда России от 11.12.2020 N 881н </w:t>
      </w:r>
      <w:r>
        <w:rPr>
          <w:rFonts w:ascii="Times New Roman" w:hAnsi="Times New Roman" w:eastAsia="Calibri" w:cs="Times New Roman"/>
          <w:sz w:val="24"/>
          <w:szCs w:val="24"/>
        </w:rPr>
        <w:t xml:space="preserve">«Об утверждении Правил по охране труда в подразделениях пожарной охраны»</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40" w:lineRule="auto"/>
        <w:tabs>
          <w:tab w:val="left" w:pos="672" w:leader="none"/>
        </w:tabs>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r>
      <w:r>
        <w:rPr>
          <w:rFonts w:ascii="Times New Roman" w:hAnsi="Times New Roman" w:cs="Times New Roman"/>
          <w:bCs/>
          <w:i/>
          <w:iCs/>
          <w:color w:val="000000"/>
          <w:sz w:val="24"/>
          <w:szCs w:val="24"/>
        </w:rPr>
      </w:r>
    </w:p>
    <w:p>
      <w:pPr>
        <w:ind w:firstLine="709"/>
        <w:jc w:val="both"/>
        <w:spacing w:after="0" w:line="240" w:lineRule="auto"/>
        <w:tabs>
          <w:tab w:val="left" w:pos="672" w:leader="none"/>
        </w:tabs>
        <w:rPr>
          <w:rFonts w:ascii="Times New Roman" w:hAnsi="Times New Roman" w:cs="Times New Roman"/>
          <w:i/>
          <w:color w:val="000000"/>
          <w:sz w:val="24"/>
          <w:szCs w:val="24"/>
        </w:rPr>
      </w:pPr>
      <w:r>
        <w:rPr>
          <w:rFonts w:ascii="Times New Roman" w:hAnsi="Times New Roman" w:cs="Times New Roman"/>
          <w:bCs/>
          <w:i/>
          <w:iCs/>
          <w:color w:val="000000"/>
          <w:sz w:val="24"/>
          <w:szCs w:val="24"/>
        </w:rPr>
        <w:t xml:space="preserve">Электронные информационно-образовательные ресурсы, </w:t>
      </w:r>
      <w:r>
        <w:rPr>
          <w:rFonts w:ascii="Times New Roman" w:hAnsi="Times New Roman" w:cs="Times New Roman"/>
          <w:bCs/>
          <w:i/>
          <w:iCs/>
          <w:color w:val="000000"/>
          <w:sz w:val="24"/>
          <w:szCs w:val="24"/>
        </w:rPr>
        <w:t xml:space="preserve">электронно-библиотечные системы</w:t>
      </w:r>
      <w:r>
        <w:rPr>
          <w:rFonts w:ascii="Times New Roman" w:hAnsi="Times New Roman" w:cs="Times New Roman"/>
          <w:i/>
          <w:color w:val="000000"/>
          <w:sz w:val="24"/>
          <w:szCs w:val="24"/>
        </w:rPr>
      </w:r>
    </w:p>
    <w:p>
      <w:pPr>
        <w:numPr>
          <w:ilvl w:val="0"/>
          <w:numId w:val="2"/>
        </w:numPr>
        <w:ind w:left="0" w:firstLine="709"/>
        <w:jc w:val="both"/>
        <w:spacing w:after="0" w:line="240" w:lineRule="auto"/>
        <w:tabs>
          <w:tab w:val="left" w:pos="672" w:leader="none"/>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Консультант Плюс [Электронный </w:t>
      </w:r>
      <w:r>
        <w:rPr>
          <w:rFonts w:ascii="Times New Roman" w:hAnsi="Times New Roman" w:cs="Times New Roman"/>
          <w:color w:val="000000"/>
          <w:sz w:val="24"/>
          <w:szCs w:val="24"/>
        </w:rPr>
        <w:t xml:space="preserve">ресурс :</w:t>
      </w:r>
      <w:r>
        <w:rPr>
          <w:rFonts w:ascii="Times New Roman" w:hAnsi="Times New Roman" w:cs="Times New Roman"/>
          <w:color w:val="000000"/>
          <w:sz w:val="24"/>
          <w:szCs w:val="24"/>
        </w:rPr>
        <w:t xml:space="preserve"> справочная правовая система: документы и комментарии: универсал. </w:t>
      </w:r>
      <w:r>
        <w:rPr>
          <w:rFonts w:ascii="Times New Roman" w:hAnsi="Times New Roman" w:cs="Times New Roman"/>
          <w:color w:val="000000"/>
          <w:sz w:val="24"/>
          <w:szCs w:val="24"/>
        </w:rPr>
        <w:t xml:space="preserve">информ</w:t>
      </w:r>
      <w:r>
        <w:rPr>
          <w:rFonts w:ascii="Times New Roman" w:hAnsi="Times New Roman" w:cs="Times New Roman"/>
          <w:color w:val="000000"/>
          <w:sz w:val="24"/>
          <w:szCs w:val="24"/>
        </w:rPr>
        <w:t xml:space="preserve">. ресурс]. – Версия </w:t>
      </w:r>
      <w:r>
        <w:rPr>
          <w:rFonts w:ascii="Times New Roman" w:hAnsi="Times New Roman" w:cs="Times New Roman"/>
          <w:color w:val="000000"/>
          <w:sz w:val="24"/>
          <w:szCs w:val="24"/>
        </w:rPr>
        <w:t xml:space="preserve">Проф</w:t>
      </w:r>
      <w:r>
        <w:rPr>
          <w:rFonts w:ascii="Times New Roman" w:hAnsi="Times New Roman" w:cs="Times New Roman"/>
          <w:color w:val="000000"/>
          <w:sz w:val="24"/>
          <w:szCs w:val="24"/>
        </w:rPr>
        <w:t xml:space="preserve">, сетевая. – Москва, 1992– </w:t>
      </w:r>
      <w:r>
        <w:rPr>
          <w:rFonts w:ascii="Times New Roman" w:hAnsi="Times New Roman" w:cs="Times New Roman"/>
          <w:color w:val="000000"/>
          <w:sz w:val="24"/>
          <w:szCs w:val="24"/>
        </w:rPr>
        <w:t xml:space="preserve">2020 .</w:t>
      </w:r>
      <w:r>
        <w:rPr>
          <w:rFonts w:ascii="Times New Roman" w:hAnsi="Times New Roman" w:cs="Times New Roman"/>
          <w:color w:val="000000"/>
          <w:sz w:val="24"/>
          <w:szCs w:val="24"/>
        </w:rPr>
        <w:t xml:space="preserve"> – Режим доступа: Компьютер. сеть Науч. б-ки ПНИПУ, свободный</w:t>
      </w:r>
      <w:r>
        <w:rPr>
          <w:rFonts w:ascii="Times New Roman" w:hAnsi="Times New Roman" w:cs="Times New Roman"/>
          <w:color w:val="000000"/>
          <w:sz w:val="24"/>
          <w:szCs w:val="24"/>
        </w:rPr>
      </w:r>
    </w:p>
    <w:p>
      <w:pPr>
        <w:numPr>
          <w:ilvl w:val="0"/>
          <w:numId w:val="2"/>
        </w:numPr>
        <w:ind w:left="0" w:firstLine="709"/>
        <w:jc w:val="both"/>
        <w:spacing w:after="0" w:line="240" w:lineRule="auto"/>
        <w:tabs>
          <w:tab w:val="left" w:pos="672" w:leader="none"/>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Информационная система </w:t>
      </w:r>
      <w:r>
        <w:rPr>
          <w:rFonts w:ascii="Times New Roman" w:hAnsi="Times New Roman" w:cs="Times New Roman"/>
          <w:color w:val="000000"/>
          <w:sz w:val="24"/>
          <w:szCs w:val="24"/>
        </w:rPr>
        <w:t xml:space="preserve">Техэксперт</w:t>
      </w:r>
      <w:r>
        <w:rPr>
          <w:rFonts w:ascii="Times New Roman" w:hAnsi="Times New Roman" w:cs="Times New Roman"/>
          <w:color w:val="000000"/>
          <w:sz w:val="24"/>
          <w:szCs w:val="24"/>
        </w:rPr>
        <w:t xml:space="preserve">: Интранет [Электронный ресурс]: [полнотекстовая база данных правовой </w:t>
      </w:r>
      <w:r>
        <w:rPr>
          <w:rFonts w:ascii="Times New Roman" w:hAnsi="Times New Roman" w:cs="Times New Roman"/>
          <w:color w:val="000000"/>
          <w:sz w:val="24"/>
          <w:szCs w:val="24"/>
        </w:rPr>
        <w:t xml:space="preserve">информ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законодат</w:t>
      </w:r>
      <w:r>
        <w:rPr>
          <w:rFonts w:ascii="Times New Roman" w:hAnsi="Times New Roman" w:cs="Times New Roman"/>
          <w:color w:val="000000"/>
          <w:sz w:val="24"/>
          <w:szCs w:val="24"/>
        </w:rPr>
        <w:t xml:space="preserve">. И норматив. Док., коммент., журн. И др.] / Кодекс. – Версия 6.3.2.22, сетевая. – Санкт-Петербург, 2009-2020. – Режим доступа: Компьютер. сеть науч. б-ки </w:t>
      </w:r>
      <w:r>
        <w:rPr>
          <w:rFonts w:ascii="Times New Roman" w:hAnsi="Times New Roman" w:cs="Times New Roman"/>
          <w:color w:val="000000"/>
          <w:sz w:val="24"/>
          <w:szCs w:val="24"/>
        </w:rPr>
        <w:t xml:space="preserve">Перм</w:t>
      </w:r>
      <w:r>
        <w:rPr>
          <w:rFonts w:ascii="Times New Roman" w:hAnsi="Times New Roman" w:cs="Times New Roman"/>
          <w:color w:val="000000"/>
          <w:sz w:val="24"/>
          <w:szCs w:val="24"/>
        </w:rPr>
        <w:t xml:space="preserve">. нац. </w:t>
      </w:r>
      <w:r>
        <w:rPr>
          <w:rFonts w:ascii="Times New Roman" w:hAnsi="Times New Roman" w:cs="Times New Roman"/>
          <w:color w:val="000000"/>
          <w:sz w:val="24"/>
          <w:szCs w:val="24"/>
        </w:rPr>
        <w:t xml:space="preserve">исслед</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политехн</w:t>
      </w:r>
      <w:r>
        <w:rPr>
          <w:rFonts w:ascii="Times New Roman" w:hAnsi="Times New Roman" w:cs="Times New Roman"/>
          <w:color w:val="000000"/>
          <w:sz w:val="24"/>
          <w:szCs w:val="24"/>
        </w:rPr>
        <w:t xml:space="preserve">. ун-та. – </w:t>
      </w:r>
      <w:r>
        <w:rPr>
          <w:rFonts w:ascii="Times New Roman" w:hAnsi="Times New Roman" w:cs="Times New Roman"/>
          <w:color w:val="000000"/>
          <w:sz w:val="24"/>
          <w:szCs w:val="24"/>
        </w:rPr>
        <w:t xml:space="preserve">Загл</w:t>
      </w:r>
      <w:r>
        <w:rPr>
          <w:rFonts w:ascii="Times New Roman" w:hAnsi="Times New Roman" w:cs="Times New Roman"/>
          <w:color w:val="000000"/>
          <w:sz w:val="24"/>
          <w:szCs w:val="24"/>
        </w:rPr>
        <w:t xml:space="preserve">. с экрана</w:t>
      </w:r>
      <w:r>
        <w:rPr>
          <w:rFonts w:ascii="Times New Roman" w:hAnsi="Times New Roman" w:cs="Times New Roman"/>
          <w:color w:val="000000"/>
          <w:sz w:val="24"/>
          <w:szCs w:val="24"/>
        </w:rPr>
      </w:r>
    </w:p>
    <w:p>
      <w:pPr>
        <w:numPr>
          <w:ilvl w:val="0"/>
          <w:numId w:val="2"/>
        </w:numPr>
        <w:ind w:left="0" w:firstLine="709"/>
        <w:jc w:val="both"/>
        <w:spacing w:after="0" w:line="240" w:lineRule="auto"/>
        <w:tabs>
          <w:tab w:val="left" w:pos="672" w:leader="none"/>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Лань</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[Электронный ресурс: электрон.-библ. </w:t>
      </w:r>
      <w:r>
        <w:rPr>
          <w:rFonts w:ascii="Times New Roman" w:hAnsi="Times New Roman" w:cs="Times New Roman"/>
          <w:color w:val="000000"/>
          <w:sz w:val="24"/>
          <w:szCs w:val="24"/>
        </w:rPr>
        <w:t xml:space="preserve">система :</w:t>
      </w:r>
      <w:r>
        <w:rPr>
          <w:rFonts w:ascii="Times New Roman" w:hAnsi="Times New Roman" w:cs="Times New Roman"/>
          <w:color w:val="000000"/>
          <w:sz w:val="24"/>
          <w:szCs w:val="24"/>
        </w:rPr>
        <w:t xml:space="preserve"> полнотекстовая база данных электрон. документов по </w:t>
      </w:r>
      <w:r>
        <w:rPr>
          <w:rFonts w:ascii="Times New Roman" w:hAnsi="Times New Roman" w:cs="Times New Roman"/>
          <w:color w:val="000000"/>
          <w:sz w:val="24"/>
          <w:szCs w:val="24"/>
        </w:rPr>
        <w:t xml:space="preserve">гуманит</w:t>
      </w:r>
      <w:r>
        <w:rPr>
          <w:rFonts w:ascii="Times New Roman" w:hAnsi="Times New Roman" w:cs="Times New Roman"/>
          <w:color w:val="000000"/>
          <w:sz w:val="24"/>
          <w:szCs w:val="24"/>
        </w:rPr>
        <w:t xml:space="preserve">., естеств., и техн. наукам] / </w:t>
      </w:r>
      <w:r>
        <w:rPr>
          <w:rFonts w:ascii="Times New Roman" w:hAnsi="Times New Roman" w:cs="Times New Roman"/>
          <w:color w:val="000000"/>
          <w:sz w:val="24"/>
          <w:szCs w:val="24"/>
          <w:u w:val="single"/>
        </w:rPr>
        <w:t xml:space="preserve">Изд-во </w:t>
      </w:r>
      <w:r>
        <w:rPr>
          <w:rFonts w:ascii="Times New Roman" w:hAnsi="Times New Roman" w:cs="Times New Roman"/>
          <w:color w:val="000000"/>
          <w:sz w:val="24"/>
          <w:szCs w:val="24"/>
          <w:u w:val="single"/>
        </w:rPr>
        <w:t xml:space="preserve">«</w:t>
      </w:r>
      <w:r>
        <w:rPr>
          <w:rFonts w:ascii="Times New Roman" w:hAnsi="Times New Roman" w:cs="Times New Roman"/>
          <w:color w:val="000000"/>
          <w:sz w:val="24"/>
          <w:szCs w:val="24"/>
          <w:u w:val="single"/>
        </w:rPr>
        <w:t xml:space="preserve">Лань</w:t>
      </w:r>
      <w:r>
        <w:rPr>
          <w:rFonts w:ascii="Times New Roman" w:hAnsi="Times New Roman" w:cs="Times New Roman"/>
          <w:color w:val="000000"/>
          <w:sz w:val="24"/>
          <w:szCs w:val="24"/>
          <w:u w:val="single"/>
        </w:rPr>
        <w:t xml:space="preserve">»</w:t>
      </w:r>
      <w:r>
        <w:rPr>
          <w:rFonts w:ascii="Times New Roman" w:hAnsi="Times New Roman" w:cs="Times New Roman"/>
          <w:color w:val="000000"/>
          <w:sz w:val="24"/>
          <w:szCs w:val="24"/>
        </w:rPr>
        <w:t xml:space="preserve">. – Санкт-Петербург: Лань, 2010-2020. – Режим доступа: </w:t>
      </w:r>
      <w:r>
        <w:rPr>
          <w:rFonts w:ascii="Times New Roman" w:hAnsi="Times New Roman" w:cs="Times New Roman"/>
          <w:color w:val="000000"/>
          <w:sz w:val="24"/>
          <w:szCs w:val="24"/>
          <w:lang w:val="en-US"/>
        </w:rPr>
        <w:t xml:space="preserve">http</w:t>
      </w:r>
      <w:r>
        <w:rPr>
          <w:rFonts w:ascii="Times New Roman" w:hAnsi="Times New Roman" w:cs="Times New Roman"/>
          <w:color w:val="000000"/>
          <w:sz w:val="24"/>
          <w:szCs w:val="24"/>
        </w:rPr>
        <w:t xml:space="preserve">://</w:t>
      </w:r>
      <w:r>
        <w:rPr>
          <w:rFonts w:ascii="Times New Roman" w:hAnsi="Times New Roman" w:cs="Times New Roman"/>
          <w:color w:val="000000"/>
          <w:sz w:val="24"/>
          <w:szCs w:val="24"/>
          <w:lang w:val="en-US"/>
        </w:rPr>
        <w:t xml:space="preserve">e</w:t>
      </w:r>
      <w:r>
        <w:rPr>
          <w:rFonts w:ascii="Times New Roman" w:hAnsi="Times New Roman" w:cs="Times New Roman"/>
          <w:color w:val="000000"/>
          <w:sz w:val="24"/>
          <w:szCs w:val="24"/>
        </w:rPr>
        <w:t xml:space="preserve">.</w:t>
      </w:r>
      <w:r>
        <w:rPr>
          <w:rFonts w:ascii="Times New Roman" w:hAnsi="Times New Roman" w:cs="Times New Roman"/>
          <w:color w:val="000000"/>
          <w:sz w:val="24"/>
          <w:szCs w:val="24"/>
          <w:lang w:val="en-US"/>
        </w:rPr>
        <w:t xml:space="preserve">lanbook</w:t>
      </w:r>
      <w:r>
        <w:rPr>
          <w:rFonts w:ascii="Times New Roman" w:hAnsi="Times New Roman" w:cs="Times New Roman"/>
          <w:color w:val="000000"/>
          <w:sz w:val="24"/>
          <w:szCs w:val="24"/>
        </w:rPr>
        <w:t xml:space="preserve">.</w:t>
      </w:r>
      <w:r>
        <w:rPr>
          <w:rFonts w:ascii="Times New Roman" w:hAnsi="Times New Roman" w:cs="Times New Roman"/>
          <w:color w:val="000000"/>
          <w:sz w:val="24"/>
          <w:szCs w:val="24"/>
          <w:lang w:val="en-US"/>
        </w:rPr>
        <w:t xml:space="preserve">com</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Загл</w:t>
      </w:r>
      <w:r>
        <w:rPr>
          <w:rFonts w:ascii="Times New Roman" w:hAnsi="Times New Roman" w:cs="Times New Roman"/>
          <w:color w:val="000000"/>
          <w:sz w:val="24"/>
          <w:szCs w:val="24"/>
        </w:rPr>
        <w:t xml:space="preserve">. с экрана.</w:t>
      </w:r>
      <w:r>
        <w:rPr>
          <w:rFonts w:ascii="Times New Roman" w:hAnsi="Times New Roman" w:cs="Times New Roman"/>
          <w:color w:val="000000"/>
          <w:sz w:val="24"/>
          <w:szCs w:val="24"/>
        </w:rPr>
      </w:r>
    </w:p>
    <w:p>
      <w:pPr>
        <w:contextualSpacing/>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750"/>
        <w:numPr>
          <w:ilvl w:val="1"/>
          <w:numId w:val="2"/>
        </w:num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Материально-технические условия реализации программы</w:t>
      </w:r>
      <w:r>
        <w:rPr>
          <w:rFonts w:ascii="Times New Roman" w:hAnsi="Times New Roman" w:eastAsia="Calibri" w:cs="Times New Roman"/>
          <w:b/>
          <w:sz w:val="24"/>
          <w:szCs w:val="24"/>
        </w:rPr>
      </w:r>
    </w:p>
    <w:p>
      <w:pPr>
        <w:pStyle w:val="750"/>
        <w:ind w:left="1474"/>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766"/>
        <w:tblW w:w="0" w:type="auto"/>
        <w:tblLook w:val="04A0" w:firstRow="1" w:lastRow="0" w:firstColumn="1" w:lastColumn="0" w:noHBand="0" w:noVBand="1"/>
      </w:tblPr>
      <w:tblGrid>
        <w:gridCol w:w="3085"/>
        <w:gridCol w:w="2552"/>
        <w:gridCol w:w="3827"/>
      </w:tblGrid>
      <w:tr>
        <w:tblPrEx/>
        <w:trPr/>
        <w:tc>
          <w:tcPr>
            <w:tcW w:w="3085" w:type="dxa"/>
            <w:vAlign w:val="center"/>
            <w:textDirection w:val="lrTb"/>
            <w:noWrap w:val="false"/>
          </w:tcPr>
          <w:p>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Наименование специализированных учебных помещений</w:t>
            </w:r>
            <w:r>
              <w:rPr>
                <w:rFonts w:ascii="Times New Roman" w:hAnsi="Times New Roman" w:eastAsia="Times New Roman" w:cs="Times New Roman"/>
                <w:b/>
                <w:lang w:eastAsia="ru-RU"/>
              </w:rPr>
            </w:r>
          </w:p>
        </w:tc>
        <w:tc>
          <w:tcPr>
            <w:tcW w:w="2552" w:type="dxa"/>
            <w:vAlign w:val="center"/>
            <w:textDirection w:val="lrTb"/>
            <w:noWrap w:val="false"/>
          </w:tcPr>
          <w:p>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Вид занятий</w:t>
            </w:r>
            <w:r>
              <w:rPr>
                <w:rFonts w:ascii="Times New Roman" w:hAnsi="Times New Roman" w:eastAsia="Times New Roman" w:cs="Times New Roman"/>
                <w:b/>
                <w:lang w:eastAsia="ru-RU"/>
              </w:rPr>
            </w:r>
          </w:p>
        </w:tc>
        <w:tc>
          <w:tcPr>
            <w:tcW w:w="3827" w:type="dxa"/>
            <w:vAlign w:val="center"/>
            <w:textDirection w:val="lrTb"/>
            <w:noWrap w:val="false"/>
          </w:tcPr>
          <w:p>
            <w:pPr>
              <w:ind w:firstLine="33"/>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Наименование оборудования, программного обеспечения</w:t>
            </w:r>
            <w:r>
              <w:rPr>
                <w:rFonts w:ascii="Times New Roman" w:hAnsi="Times New Roman" w:eastAsia="Times New Roman" w:cs="Times New Roman"/>
                <w:b/>
                <w:lang w:eastAsia="ru-RU"/>
              </w:rPr>
            </w:r>
          </w:p>
        </w:tc>
      </w:tr>
      <w:tr>
        <w:tblPrEx/>
        <w:trPr/>
        <w:tc>
          <w:tcPr>
            <w:tcW w:w="3085"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w:t>
            </w:r>
            <w:r>
              <w:rPr>
                <w:rFonts w:ascii="Times New Roman" w:hAnsi="Times New Roman" w:eastAsia="Times New Roman" w:cs="Times New Roman"/>
                <w:sz w:val="24"/>
                <w:szCs w:val="24"/>
                <w:lang w:eastAsia="ru-RU"/>
              </w:rPr>
              <w:t xml:space="preserve">пециализированные аудитории</w:t>
            </w:r>
            <w:r>
              <w:rPr>
                <w:rFonts w:ascii="Times New Roman" w:hAnsi="Times New Roman" w:eastAsia="Times New Roman" w:cs="Times New Roman"/>
                <w:sz w:val="24"/>
                <w:szCs w:val="24"/>
                <w:lang w:eastAsia="ru-RU"/>
              </w:rPr>
            </w:r>
          </w:p>
        </w:tc>
        <w:tc>
          <w:tcPr>
            <w:tcW w:w="2552" w:type="dxa"/>
            <w:vAlign w:val="center"/>
            <w:textDirection w:val="lrTb"/>
            <w:noWrap w:val="false"/>
          </w:tcPr>
          <w:p>
            <w:pPr>
              <w:ind w:firstLine="709"/>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Лекции, практические занятия</w:t>
            </w:r>
            <w:r>
              <w:rPr>
                <w:rFonts w:ascii="Times New Roman" w:hAnsi="Times New Roman" w:eastAsia="Times New Roman" w:cs="Times New Roman"/>
                <w:sz w:val="24"/>
                <w:szCs w:val="24"/>
                <w:lang w:eastAsia="ru-RU"/>
              </w:rPr>
            </w:r>
          </w:p>
        </w:tc>
        <w:tc>
          <w:tcPr>
            <w:tcW w:w="3827" w:type="dxa"/>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Компьютеры, мультимедийный проектор, доска, учебные макеты </w:t>
            </w:r>
            <w:r>
              <w:rPr>
                <w:rFonts w:ascii="Times New Roman" w:hAnsi="Times New Roman" w:eastAsia="Times New Roman" w:cs="Times New Roman"/>
                <w:sz w:val="24"/>
                <w:szCs w:val="24"/>
                <w:lang w:eastAsia="ru-RU"/>
              </w:rPr>
            </w:r>
          </w:p>
        </w:tc>
      </w:tr>
    </w:tbl>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Требования к рабочему месту слушателя при использовании дистанционных </w:t>
      </w:r>
      <w:r>
        <w:rPr>
          <w:rFonts w:ascii="Times New Roman" w:hAnsi="Times New Roman" w:eastAsia="Times New Roman" w:cs="Times New Roman"/>
          <w:b/>
          <w:sz w:val="24"/>
          <w:szCs w:val="24"/>
          <w:lang w:eastAsia="ru-RU"/>
        </w:rPr>
        <w:t xml:space="preserve">образовательных технологий:</w:t>
      </w:r>
      <w:r>
        <w:rPr>
          <w:rFonts w:ascii="Times New Roman" w:hAnsi="Times New Roman" w:eastAsia="Times New Roman" w:cs="Times New Roman"/>
          <w:b/>
          <w:sz w:val="24"/>
          <w:szCs w:val="24"/>
          <w:lang w:eastAsia="ru-RU"/>
        </w:rPr>
      </w:r>
    </w:p>
    <w:p>
      <w:pPr>
        <w:numPr>
          <w:ilvl w:val="0"/>
          <w:numId w:val="21"/>
        </w:numPr>
        <w:contextualSpacing/>
        <w:ind w:left="0" w:firstLine="0"/>
        <w:jc w:val="both"/>
        <w:spacing w:after="0" w:line="240" w:lineRule="auto"/>
        <w:tabs>
          <w:tab w:val="left" w:pos="426" w:leader="none"/>
        </w:tabs>
        <w:rPr>
          <w:rFonts w:ascii="Times New Roman" w:hAnsi="Times New Roman" w:eastAsia="Times New Roman" w:cs="Times New Roman"/>
          <w:spacing w:val="-2"/>
          <w:sz w:val="24"/>
          <w:szCs w:val="24"/>
          <w:shd w:val="clear" w:color="auto" w:fill="ffffff"/>
          <w:lang w:eastAsia="ru-RU"/>
        </w:rPr>
      </w:pPr>
      <w:r>
        <w:rPr>
          <w:rFonts w:ascii="Times New Roman" w:hAnsi="Times New Roman" w:eastAsia="Times New Roman" w:cs="Times New Roman"/>
          <w:spacing w:val="-2"/>
          <w:sz w:val="24"/>
          <w:szCs w:val="24"/>
          <w:shd w:val="clear" w:color="auto" w:fill="ffffff"/>
          <w:lang w:eastAsia="ru-RU"/>
        </w:rPr>
        <w:t xml:space="preserve">компьютер или мобильное устройство, подключенное к сети Интернет. Для участия в вебинарах желательно (но необязательно) нал</w:t>
      </w:r>
      <w:r>
        <w:rPr>
          <w:rFonts w:ascii="Times New Roman" w:hAnsi="Times New Roman" w:eastAsia="Times New Roman" w:cs="Times New Roman"/>
          <w:spacing w:val="-2"/>
          <w:sz w:val="24"/>
          <w:szCs w:val="24"/>
          <w:shd w:val="clear" w:color="auto" w:fill="ffffff"/>
          <w:lang w:eastAsia="ru-RU"/>
        </w:rPr>
        <w:t xml:space="preserve">ичие веб-камеры и/или микрофона;</w:t>
      </w:r>
      <w:r>
        <w:rPr>
          <w:rFonts w:ascii="Times New Roman" w:hAnsi="Times New Roman" w:eastAsia="Times New Roman" w:cs="Times New Roman"/>
          <w:spacing w:val="-2"/>
          <w:sz w:val="24"/>
          <w:szCs w:val="24"/>
          <w:shd w:val="clear" w:color="auto" w:fill="ffffff"/>
          <w:lang w:eastAsia="ru-RU"/>
        </w:rPr>
      </w:r>
    </w:p>
    <w:p>
      <w:pPr>
        <w:numPr>
          <w:ilvl w:val="0"/>
          <w:numId w:val="21"/>
        </w:numPr>
        <w:contextualSpacing/>
        <w:ind w:left="0" w:firstLine="0"/>
        <w:jc w:val="both"/>
        <w:spacing w:after="0" w:line="240" w:lineRule="auto"/>
        <w:tabs>
          <w:tab w:val="left" w:pos="426" w:leader="none"/>
        </w:tabs>
        <w:rPr>
          <w:rFonts w:ascii="Times New Roman" w:hAnsi="Times New Roman" w:eastAsia="Times New Roman" w:cs="Times New Roman"/>
          <w:spacing w:val="-2"/>
          <w:sz w:val="24"/>
          <w:szCs w:val="24"/>
          <w:shd w:val="clear" w:color="auto" w:fill="ffffff"/>
          <w:lang w:eastAsia="ru-RU"/>
        </w:rPr>
      </w:pPr>
      <w:r>
        <w:rPr>
          <w:rFonts w:ascii="Times New Roman" w:hAnsi="Times New Roman" w:cs="Times New Roman"/>
          <w:color w:val="212121"/>
          <w:spacing w:val="-2"/>
          <w:sz w:val="24"/>
          <w:szCs w:val="24"/>
          <w:shd w:val="clear" w:color="auto" w:fill="ffffff"/>
        </w:rPr>
        <w:t xml:space="preserve">программное обеспечение: Интернет-браузер (</w:t>
      </w:r>
      <w:r>
        <w:rPr>
          <w:rFonts w:ascii="Times New Roman" w:hAnsi="Times New Roman" w:cs="Times New Roman"/>
          <w:color w:val="212121"/>
          <w:spacing w:val="-2"/>
          <w:sz w:val="24"/>
          <w:szCs w:val="24"/>
          <w:shd w:val="clear" w:color="auto" w:fill="ffffff"/>
        </w:rPr>
        <w:t xml:space="preserve">I№ter№et</w:t>
      </w:r>
      <w:r>
        <w:rPr>
          <w:rFonts w:ascii="Times New Roman" w:hAnsi="Times New Roman" w:cs="Times New Roman"/>
          <w:color w:val="212121"/>
          <w:spacing w:val="-2"/>
          <w:sz w:val="24"/>
          <w:szCs w:val="24"/>
          <w:shd w:val="clear" w:color="auto" w:fill="ffffff"/>
        </w:rPr>
        <w:t xml:space="preserve"> Explorer, Mozilla Firefox, Google </w:t>
      </w:r>
      <w:r>
        <w:rPr>
          <w:rFonts w:ascii="Times New Roman" w:hAnsi="Times New Roman" w:cs="Times New Roman"/>
          <w:color w:val="212121"/>
          <w:spacing w:val="-2"/>
          <w:sz w:val="24"/>
          <w:szCs w:val="24"/>
          <w:shd w:val="clear" w:color="auto" w:fill="ffffff"/>
        </w:rPr>
        <w:t xml:space="preserve">Chrome</w:t>
      </w:r>
      <w:r>
        <w:rPr>
          <w:rFonts w:ascii="Times New Roman" w:hAnsi="Times New Roman" w:cs="Times New Roman"/>
          <w:color w:val="212121"/>
          <w:spacing w:val="-2"/>
          <w:sz w:val="24"/>
          <w:szCs w:val="24"/>
          <w:shd w:val="clear" w:color="auto" w:fill="ffffff"/>
        </w:rPr>
        <w:t xml:space="preserve">, Opera, Safari и т.д.), Flash </w:t>
      </w:r>
      <w:r>
        <w:rPr>
          <w:rFonts w:ascii="Times New Roman" w:hAnsi="Times New Roman" w:cs="Times New Roman"/>
          <w:color w:val="212121"/>
          <w:spacing w:val="-2"/>
          <w:sz w:val="24"/>
          <w:szCs w:val="24"/>
          <w:shd w:val="clear" w:color="auto" w:fill="ffffff"/>
        </w:rPr>
        <w:t xml:space="preserve">player</w:t>
      </w:r>
      <w:r>
        <w:rPr>
          <w:rFonts w:ascii="Times New Roman" w:hAnsi="Times New Roman" w:cs="Times New Roman"/>
          <w:color w:val="212121"/>
          <w:spacing w:val="-2"/>
          <w:sz w:val="24"/>
          <w:szCs w:val="24"/>
          <w:shd w:val="clear" w:color="auto" w:fill="ffffff"/>
        </w:rPr>
        <w:t xml:space="preserve">, Adobe Reader, программа для проигрывания видеофайлов (например, Windows Media </w:t>
      </w:r>
      <w:r>
        <w:rPr>
          <w:rFonts w:ascii="Times New Roman" w:hAnsi="Times New Roman" w:cs="Times New Roman"/>
          <w:color w:val="212121"/>
          <w:spacing w:val="-2"/>
          <w:sz w:val="24"/>
          <w:szCs w:val="24"/>
          <w:shd w:val="clear" w:color="auto" w:fill="ffffff"/>
        </w:rPr>
        <w:t xml:space="preserve">player</w:t>
      </w:r>
      <w:r>
        <w:rPr>
          <w:rFonts w:ascii="Times New Roman" w:hAnsi="Times New Roman" w:cs="Times New Roman"/>
          <w:color w:val="212121"/>
          <w:spacing w:val="-2"/>
          <w:sz w:val="24"/>
          <w:szCs w:val="24"/>
          <w:shd w:val="clear" w:color="auto" w:fill="ffffff"/>
        </w:rPr>
        <w:t xml:space="preserve">)</w:t>
      </w:r>
      <w:r>
        <w:rPr>
          <w:rFonts w:ascii="Times New Roman" w:hAnsi="Times New Roman" w:cs="Times New Roman"/>
          <w:color w:val="212121"/>
          <w:spacing w:val="-2"/>
          <w:sz w:val="24"/>
          <w:szCs w:val="24"/>
          <w:shd w:val="clear" w:color="auto" w:fill="ffffff"/>
        </w:rPr>
        <w:t xml:space="preserve">;</w:t>
      </w:r>
      <w:r>
        <w:rPr>
          <w:rFonts w:ascii="Times New Roman" w:hAnsi="Times New Roman" w:eastAsia="Times New Roman" w:cs="Times New Roman"/>
          <w:spacing w:val="-2"/>
          <w:sz w:val="24"/>
          <w:szCs w:val="24"/>
          <w:shd w:val="clear" w:color="auto" w:fill="ffffff"/>
          <w:lang w:eastAsia="ru-RU"/>
        </w:rPr>
      </w:r>
    </w:p>
    <w:p>
      <w:pPr>
        <w:numPr>
          <w:ilvl w:val="0"/>
          <w:numId w:val="21"/>
        </w:numPr>
        <w:contextualSpacing/>
        <w:ind w:left="0" w:firstLine="0"/>
        <w:jc w:val="both"/>
        <w:spacing w:after="0" w:line="240" w:lineRule="auto"/>
        <w:tabs>
          <w:tab w:val="left" w:pos="426" w:leader="none"/>
        </w:tabs>
        <w:rPr>
          <w:rFonts w:ascii="Times New Roman" w:hAnsi="Times New Roman" w:eastAsia="Times New Roman" w:cs="Times New Roman"/>
          <w:spacing w:val="-2"/>
          <w:sz w:val="24"/>
          <w:szCs w:val="24"/>
          <w:shd w:val="clear" w:color="auto" w:fill="ffffff"/>
          <w:lang w:eastAsia="ru-RU"/>
        </w:rPr>
      </w:pPr>
      <w:r>
        <w:rPr>
          <w:rFonts w:ascii="Times New Roman" w:hAnsi="Times New Roman" w:eastAsia="Times New Roman" w:cs="Times New Roman"/>
          <w:spacing w:val="-2"/>
          <w:sz w:val="24"/>
          <w:szCs w:val="24"/>
          <w:shd w:val="clear" w:color="auto" w:fill="ffffff"/>
          <w:lang w:eastAsia="ru-RU"/>
        </w:rPr>
        <w:t xml:space="preserve">программа для проигрывания </w:t>
      </w:r>
      <w:r>
        <w:rPr>
          <w:rFonts w:ascii="Times New Roman" w:hAnsi="Times New Roman" w:eastAsia="Times New Roman" w:cs="Times New Roman"/>
          <w:spacing w:val="-2"/>
          <w:sz w:val="24"/>
          <w:szCs w:val="24"/>
          <w:shd w:val="clear" w:color="auto" w:fill="ffffff"/>
          <w:lang w:eastAsia="ru-RU"/>
        </w:rPr>
        <w:t xml:space="preserve">видеофайлов ,</w:t>
      </w:r>
      <w:r>
        <w:rPr>
          <w:rFonts w:ascii="Times New Roman" w:hAnsi="Times New Roman" w:eastAsia="Times New Roman" w:cs="Times New Roman"/>
          <w:spacing w:val="-2"/>
          <w:sz w:val="24"/>
          <w:szCs w:val="24"/>
          <w:shd w:val="clear" w:color="auto" w:fill="ffffff"/>
          <w:lang w:eastAsia="ru-RU"/>
        </w:rPr>
        <w:t xml:space="preserve"> чтения документов в формате «</w:t>
      </w:r>
      <w:r>
        <w:rPr>
          <w:rFonts w:ascii="Times New Roman" w:hAnsi="Times New Roman" w:eastAsia="Times New Roman" w:cs="Times New Roman"/>
          <w:spacing w:val="-2"/>
          <w:sz w:val="24"/>
          <w:szCs w:val="24"/>
          <w:shd w:val="clear" w:color="auto" w:fill="ffffff"/>
          <w:lang w:val="en-US" w:eastAsia="ru-RU"/>
        </w:rPr>
        <w:t xml:space="preserve">pdf</w:t>
      </w:r>
      <w:r>
        <w:rPr>
          <w:rFonts w:ascii="Times New Roman" w:hAnsi="Times New Roman" w:eastAsia="Times New Roman" w:cs="Times New Roman"/>
          <w:spacing w:val="-2"/>
          <w:sz w:val="24"/>
          <w:szCs w:val="24"/>
          <w:shd w:val="clear" w:color="auto" w:fill="ffffff"/>
          <w:lang w:eastAsia="ru-RU"/>
        </w:rPr>
        <w:t xml:space="preserve">».</w:t>
      </w:r>
      <w:r>
        <w:rPr>
          <w:rFonts w:ascii="Times New Roman" w:hAnsi="Times New Roman" w:eastAsia="Times New Roman" w:cs="Times New Roman"/>
          <w:spacing w:val="-2"/>
          <w:sz w:val="24"/>
          <w:szCs w:val="24"/>
          <w:shd w:val="clear" w:color="auto" w:fill="ffffff"/>
          <w:lang w:eastAsia="ru-RU"/>
        </w:rPr>
      </w:r>
    </w:p>
    <w:p>
      <w:pPr>
        <w:contextualSpacing/>
        <w:ind w:left="567" w:right="-545"/>
        <w:jc w:val="both"/>
        <w:spacing w:after="0" w:line="240" w:lineRule="auto"/>
        <w:tabs>
          <w:tab w:val="left" w:pos="1134" w:leader="none"/>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w:t>
      </w:r>
      <w:r>
        <w:rPr>
          <w:rFonts w:ascii="Times New Roman" w:hAnsi="Times New Roman" w:eastAsia="Times New Roman" w:cs="Times New Roman"/>
          <w:b/>
          <w:sz w:val="24"/>
          <w:szCs w:val="24"/>
          <w:lang w:eastAsia="ru-RU"/>
        </w:rPr>
        <w:t xml:space="preserve">4</w:t>
      </w:r>
      <w:r>
        <w:rPr>
          <w:rFonts w:ascii="Times New Roman" w:hAnsi="Times New Roman" w:eastAsia="Times New Roman" w:cs="Times New Roman"/>
          <w:b/>
          <w:sz w:val="24"/>
          <w:szCs w:val="24"/>
          <w:lang w:eastAsia="ru-RU"/>
        </w:rPr>
        <w:t xml:space="preserve">. Кадровый состав</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реализации учебного процесса по программе</w:t>
      </w:r>
      <w:r>
        <w:rPr>
          <w:rFonts w:ascii="Times New Roman" w:hAnsi="Times New Roman" w:eastAsia="Times New Roman" w:cs="Times New Roman"/>
          <w:sz w:val="24"/>
          <w:szCs w:val="24"/>
          <w:lang w:eastAsia="ru-RU"/>
        </w:rPr>
        <w:t xml:space="preserve">, а также консультировании слушателей, принимают участие педагогические </w:t>
      </w:r>
      <w:r>
        <w:rPr>
          <w:rFonts w:ascii="Times New Roman" w:hAnsi="Times New Roman" w:cs="Times New Roman"/>
          <w:sz w:val="24"/>
          <w:szCs w:val="24"/>
        </w:rPr>
        <w:t xml:space="preserve">работники</w:t>
      </w:r>
      <w:r>
        <w:rPr>
          <w:rFonts w:ascii="Times New Roman" w:hAnsi="Times New Roman" w:cs="Times New Roman"/>
          <w:sz w:val="24"/>
          <w:szCs w:val="24"/>
        </w:rPr>
        <w:t xml:space="preserve">, а также ведущие </w:t>
      </w:r>
      <w:r>
        <w:rPr>
          <w:rFonts w:ascii="Times New Roman" w:hAnsi="Times New Roman" w:cs="Times New Roman"/>
          <w:sz w:val="24"/>
          <w:szCs w:val="24"/>
        </w:rPr>
        <w:t xml:space="preserve">специалисты - практики предприятий и организаций, привлекаемых в процесс обучения по узкоспециализированным темам программы.</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 итоговой аттестационной комиссии </w:t>
      </w:r>
      <w:r>
        <w:rPr>
          <w:rFonts w:ascii="Times New Roman" w:hAnsi="Times New Roman" w:eastAsia="Times New Roman" w:cs="Times New Roman"/>
          <w:bCs/>
          <w:sz w:val="24"/>
          <w:szCs w:val="24"/>
          <w:lang w:eastAsia="ru-RU"/>
        </w:rPr>
        <w:t xml:space="preserve">по программе </w:t>
      </w:r>
      <w:r>
        <w:rPr>
          <w:rFonts w:ascii="Times New Roman" w:hAnsi="Times New Roman" w:eastAsia="Times New Roman" w:cs="Times New Roman"/>
          <w:sz w:val="24"/>
          <w:szCs w:val="24"/>
          <w:lang w:eastAsia="ru-RU"/>
        </w:rPr>
        <w:t xml:space="preserve">формируется из числа педагогических работников, ведущих специалистов и практиков предприятия, а также лиц, приглашаемых из сторонних организаций: специалистов предприятий, учреждений и организаций по профилю ос</w:t>
      </w:r>
      <w:r>
        <w:rPr>
          <w:rFonts w:ascii="Times New Roman" w:hAnsi="Times New Roman" w:eastAsia="Times New Roman" w:cs="Times New Roman"/>
          <w:sz w:val="24"/>
          <w:szCs w:val="24"/>
          <w:lang w:eastAsia="ru-RU"/>
        </w:rPr>
        <w:t xml:space="preserve">ваиваемой слушателями программы</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pStyle w:val="760"/>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760"/>
        <w:jc w:val="center"/>
        <w:rPr>
          <w:rFonts w:ascii="Times New Roman" w:hAnsi="Times New Roman"/>
          <w:b/>
          <w:sz w:val="28"/>
          <w:szCs w:val="28"/>
        </w:rPr>
      </w:pPr>
      <w:r>
        <w:rPr>
          <w:rFonts w:ascii="Times New Roman" w:hAnsi="Times New Roman"/>
          <w:b/>
          <w:sz w:val="28"/>
          <w:szCs w:val="28"/>
        </w:rPr>
        <w:t xml:space="preserve">4. Оценка качества освоения программы</w:t>
      </w:r>
      <w:r>
        <w:rPr>
          <w:rFonts w:ascii="Times New Roman" w:hAnsi="Times New Roman"/>
          <w:b/>
          <w:sz w:val="28"/>
          <w:szCs w:val="28"/>
        </w:rPr>
      </w:r>
    </w:p>
    <w:p>
      <w:pPr>
        <w:contextualSpacing/>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contextualSpacing/>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4.1. Формы аттестации</w:t>
      </w:r>
      <w:r>
        <w:rPr>
          <w:rFonts w:ascii="Times New Roman" w:hAnsi="Times New Roman" w:eastAsia="Calibri" w:cs="Times New Roman"/>
          <w:b/>
          <w:sz w:val="24"/>
          <w:szCs w:val="24"/>
        </w:rPr>
      </w:r>
    </w:p>
    <w:p>
      <w:pPr>
        <w:pStyle w:val="763"/>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качества освоения программы профессиональной переподготовки включает промежуточную и итоговую аттестацию слушателей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Текущая аттестация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не предусмотрена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Промежуточная аттестация – </w:t>
      </w:r>
      <w:r>
        <w:rPr>
          <w:rFonts w:ascii="Times New Roman" w:hAnsi="Times New Roman" w:eastAsia="Times New Roman" w:cs="Times New Roman"/>
          <w:sz w:val="24"/>
          <w:szCs w:val="24"/>
          <w:lang w:eastAsia="ru-RU"/>
        </w:rPr>
        <w:t xml:space="preserve">зачет</w:t>
      </w:r>
      <w:r>
        <w:rPr>
          <w:rFonts w:ascii="Times New Roman" w:hAnsi="Times New Roman" w:eastAsia="Times New Roman" w:cs="Times New Roman"/>
          <w:sz w:val="24"/>
          <w:szCs w:val="24"/>
          <w:lang w:eastAsia="ru-RU"/>
        </w:rPr>
        <w:t xml:space="preserve"> по </w:t>
      </w:r>
      <w:r>
        <w:rPr>
          <w:rFonts w:ascii="Times New Roman" w:hAnsi="Times New Roman" w:eastAsia="Times New Roman" w:cs="Times New Roman"/>
          <w:sz w:val="24"/>
          <w:szCs w:val="24"/>
          <w:lang w:eastAsia="ru-RU"/>
        </w:rPr>
        <w:t xml:space="preserve">модулям</w:t>
      </w:r>
      <w:r>
        <w:rPr>
          <w:rFonts w:ascii="Times New Roman" w:hAnsi="Times New Roman" w:eastAsia="Times New Roman" w:cs="Times New Roman"/>
          <w:sz w:val="24"/>
          <w:szCs w:val="24"/>
          <w:lang w:eastAsia="ru-RU"/>
        </w:rPr>
        <w:t xml:space="preserve"> в форме </w:t>
      </w:r>
      <w:r>
        <w:rPr>
          <w:rFonts w:ascii="Times New Roman" w:hAnsi="Times New Roman" w:eastAsia="Times New Roman" w:cs="Times New Roman"/>
          <w:sz w:val="24"/>
          <w:szCs w:val="24"/>
          <w:lang w:eastAsia="ru-RU"/>
        </w:rPr>
        <w:t xml:space="preserve">контрольных вопросов или теста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Итоговая аттестация</w:t>
      </w:r>
      <w:r>
        <w:rPr>
          <w:rFonts w:ascii="Times New Roman" w:hAnsi="Times New Roman" w:eastAsia="Times New Roman" w:cs="Times New Roman"/>
          <w:sz w:val="24"/>
          <w:szCs w:val="24"/>
          <w:lang w:eastAsia="ru-RU"/>
        </w:rPr>
        <w:t xml:space="preserve"> – </w:t>
      </w:r>
      <w:r>
        <w:rPr>
          <w:rFonts w:ascii="Times New Roman" w:hAnsi="Times New Roman" w:eastAsia="Times New Roman" w:cs="Times New Roman"/>
          <w:sz w:val="24"/>
          <w:szCs w:val="24"/>
          <w:lang w:eastAsia="ru-RU"/>
        </w:rPr>
        <w:t xml:space="preserve">итоговый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экзамен</w:t>
      </w:r>
      <w:r>
        <w:rPr>
          <w:rFonts w:ascii="Times New Roman" w:hAnsi="Times New Roman" w:eastAsia="Times New Roman" w:cs="Times New Roman"/>
          <w:sz w:val="24"/>
          <w:szCs w:val="24"/>
          <w:lang w:eastAsia="ru-RU"/>
        </w:rPr>
        <w:t xml:space="preserve"> в </w:t>
      </w:r>
      <w:r>
        <w:rPr>
          <w:rFonts w:ascii="Times New Roman" w:hAnsi="Times New Roman" w:eastAsia="Times New Roman" w:cs="Times New Roman"/>
          <w:sz w:val="24"/>
          <w:szCs w:val="24"/>
          <w:lang w:eastAsia="ru-RU"/>
        </w:rPr>
        <w:t xml:space="preserve">форме</w:t>
      </w:r>
      <w:r>
        <w:rPr>
          <w:rFonts w:ascii="Times New Roman" w:hAnsi="Times New Roman" w:eastAsia="Times New Roman" w:cs="Times New Roman"/>
          <w:sz w:val="24"/>
          <w:szCs w:val="24"/>
          <w:lang w:eastAsia="ru-RU"/>
        </w:rPr>
        <w:t xml:space="preserve"> защиты итоговой аттестационной работы</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p>
    <w:p>
      <w:pPr>
        <w:contextualSpacing/>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contextualSpacing/>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4.2.</w:t>
      </w:r>
      <w:r>
        <w:rPr>
          <w:rFonts w:ascii="Times New Roman" w:hAnsi="Times New Roman" w:eastAsia="Calibri" w:cs="Times New Roman"/>
          <w:b/>
          <w:sz w:val="24"/>
          <w:szCs w:val="24"/>
        </w:rPr>
        <w:t xml:space="preserve"> Оценочные материалы</w:t>
      </w:r>
      <w:r>
        <w:rPr>
          <w:rFonts w:ascii="Times New Roman" w:hAnsi="Times New Roman" w:eastAsia="Calibri" w:cs="Times New Roman"/>
          <w:b/>
          <w:sz w:val="24"/>
          <w:szCs w:val="24"/>
        </w:rPr>
      </w:r>
    </w:p>
    <w:p>
      <w:pPr>
        <w:pStyle w:val="763"/>
        <w:ind w:firstLine="709"/>
        <w:jc w:val="both"/>
        <w:rPr>
          <w:rFonts w:ascii="Times New Roman" w:hAnsi="Times New Roman" w:cs="Times New Roman"/>
          <w:sz w:val="24"/>
          <w:szCs w:val="24"/>
        </w:rPr>
      </w:pPr>
      <w:r>
        <w:rPr>
          <w:rFonts w:ascii="Times New Roman" w:hAnsi="Times New Roman" w:cs="Times New Roman"/>
          <w:sz w:val="24"/>
          <w:szCs w:val="24"/>
        </w:rPr>
        <w:t xml:space="preserve">П</w:t>
      </w:r>
      <w:r>
        <w:rPr>
          <w:rFonts w:ascii="Times New Roman" w:hAnsi="Times New Roman" w:cs="Times New Roman"/>
          <w:sz w:val="24"/>
          <w:szCs w:val="24"/>
        </w:rPr>
        <w:t xml:space="preserve">еречень </w:t>
      </w:r>
      <w:r>
        <w:rPr>
          <w:rFonts w:ascii="Times New Roman" w:hAnsi="Times New Roman" w:cs="Times New Roman"/>
          <w:sz w:val="24"/>
          <w:szCs w:val="24"/>
        </w:rPr>
        <w:t xml:space="preserve">контрольных вопросов по модулям программы</w:t>
      </w:r>
      <w:r>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rPr>
        <w:t xml:space="preserve">требования к </w:t>
      </w:r>
      <w:r>
        <w:rPr>
          <w:rFonts w:ascii="Times New Roman" w:hAnsi="Times New Roman" w:cs="Times New Roman"/>
          <w:sz w:val="24"/>
          <w:szCs w:val="24"/>
        </w:rPr>
        <w:t xml:space="preserve">оформлению ответов на контрольные вопросы</w:t>
      </w:r>
      <w:r>
        <w:rPr>
          <w:rFonts w:ascii="Times New Roman" w:hAnsi="Times New Roman" w:cs="Times New Roman"/>
          <w:sz w:val="24"/>
          <w:szCs w:val="24"/>
        </w:rPr>
        <w:t xml:space="preserve"> – в приложении </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Оценка </w:t>
      </w:r>
      <w:r>
        <w:rPr>
          <w:rFonts w:ascii="Times New Roman" w:hAnsi="Times New Roman" w:cs="Times New Roman"/>
          <w:sz w:val="24"/>
          <w:szCs w:val="24"/>
        </w:rPr>
        <w:t xml:space="preserve">«</w:t>
      </w:r>
      <w:r>
        <w:rPr>
          <w:rFonts w:ascii="Times New Roman" w:hAnsi="Times New Roman" w:cs="Times New Roman"/>
          <w:sz w:val="24"/>
          <w:szCs w:val="24"/>
        </w:rPr>
        <w:t xml:space="preserve">зачтено</w:t>
      </w:r>
      <w:r>
        <w:rPr>
          <w:rFonts w:ascii="Times New Roman" w:hAnsi="Times New Roman" w:cs="Times New Roman"/>
          <w:sz w:val="24"/>
          <w:szCs w:val="24"/>
        </w:rPr>
        <w:t xml:space="preserve">»</w:t>
      </w:r>
      <w:r>
        <w:rPr>
          <w:rFonts w:ascii="Times New Roman" w:hAnsi="Times New Roman" w:cs="Times New Roman"/>
          <w:sz w:val="24"/>
          <w:szCs w:val="24"/>
        </w:rPr>
        <w:t xml:space="preserve"> ставится, если слушатель</w:t>
      </w:r>
      <w:r>
        <w:rPr>
          <w:rFonts w:ascii="Times New Roman" w:hAnsi="Times New Roman" w:cs="Times New Roman"/>
          <w:sz w:val="24"/>
          <w:szCs w:val="24"/>
        </w:rPr>
        <w:t xml:space="preserve"> </w:t>
      </w:r>
      <w:r>
        <w:rPr>
          <w:rFonts w:ascii="Times New Roman" w:hAnsi="Times New Roman" w:cs="Times New Roman"/>
          <w:sz w:val="24"/>
          <w:szCs w:val="24"/>
        </w:rPr>
        <w:t xml:space="preserve">ответил на контрольные вопросы</w:t>
      </w:r>
      <w:r>
        <w:rPr>
          <w:rFonts w:ascii="Times New Roman" w:hAnsi="Times New Roman" w:cs="Times New Roman"/>
          <w:sz w:val="24"/>
          <w:szCs w:val="24"/>
        </w:rPr>
        <w:t xml:space="preserve"> (тест)</w:t>
      </w:r>
      <w:r>
        <w:rPr>
          <w:rFonts w:ascii="Times New Roman" w:hAnsi="Times New Roman" w:cs="Times New Roman"/>
          <w:sz w:val="24"/>
          <w:szCs w:val="24"/>
        </w:rPr>
        <w:t xml:space="preserve">, допустил один-два недочета при ответах; </w:t>
      </w:r>
      <w:r>
        <w:rPr>
          <w:rFonts w:ascii="Times New Roman" w:hAnsi="Times New Roman" w:cs="Times New Roman"/>
          <w:sz w:val="24"/>
          <w:szCs w:val="24"/>
        </w:rPr>
        <w:t xml:space="preserve">«</w:t>
      </w:r>
      <w:r>
        <w:rPr>
          <w:rFonts w:ascii="Times New Roman" w:hAnsi="Times New Roman" w:cs="Times New Roman"/>
          <w:sz w:val="24"/>
          <w:szCs w:val="24"/>
        </w:rPr>
        <w:t xml:space="preserve">не</w:t>
      </w:r>
      <w:r>
        <w:rPr>
          <w:rFonts w:ascii="Times New Roman" w:hAnsi="Times New Roman" w:cs="Times New Roman"/>
          <w:sz w:val="24"/>
          <w:szCs w:val="24"/>
        </w:rPr>
        <w:t xml:space="preserve"> </w:t>
      </w:r>
      <w:r>
        <w:rPr>
          <w:rFonts w:ascii="Times New Roman" w:hAnsi="Times New Roman" w:cs="Times New Roman"/>
          <w:sz w:val="24"/>
          <w:szCs w:val="24"/>
        </w:rPr>
        <w:t xml:space="preserve">зачтено</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t xml:space="preserve"> слушатель </w:t>
      </w:r>
      <w:r>
        <w:rPr>
          <w:rFonts w:ascii="Times New Roman" w:hAnsi="Times New Roman" w:cs="Times New Roman"/>
          <w:sz w:val="24"/>
          <w:szCs w:val="24"/>
        </w:rPr>
        <w:t xml:space="preserve">ответил на контрольные вопросы и(или) не решил тест</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Примерный перечень тем итоговых аттестационных работ и требования </w:t>
      </w:r>
      <w:r>
        <w:rPr>
          <w:rFonts w:ascii="Times New Roman" w:hAnsi="Times New Roman" w:cs="Times New Roman"/>
          <w:sz w:val="24"/>
          <w:szCs w:val="24"/>
        </w:rPr>
        <w:t xml:space="preserve">к их выполнению – в приложении </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и время проведения экзамена сообщается слушателю за 14 дней до начала сообщением на его электронную почту. </w:t>
      </w:r>
      <w:r>
        <w:rPr>
          <w:rFonts w:ascii="Times New Roman" w:hAnsi="Times New Roman" w:cs="Times New Roman"/>
          <w:sz w:val="24"/>
          <w:szCs w:val="24"/>
        </w:rPr>
      </w:r>
    </w:p>
    <w:p>
      <w:pPr>
        <w:pStyle w:val="763"/>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771"/>
      </w:pPr>
      <w:r>
        <w:t xml:space="preserve">Критерии оценки итоговой аттестационной квалификационной работы</w:t>
      </w:r>
      <w:r/>
    </w:p>
    <w:tbl>
      <w:tblPr>
        <w:tblW w:w="923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9"/>
        <w:gridCol w:w="1870"/>
        <w:gridCol w:w="1870"/>
        <w:gridCol w:w="1870"/>
        <w:gridCol w:w="1871"/>
      </w:tblGrid>
      <w:tr>
        <w:tblPrEx/>
        <w:trPr/>
        <w:tc>
          <w:tcPr>
            <w:tcMar>
              <w:left w:w="28" w:type="dxa"/>
              <w:right w:w="28" w:type="dxa"/>
            </w:tcMar>
            <w:tcW w:w="1749" w:type="dxa"/>
            <w:vAlign w:val="center"/>
            <w:textDirection w:val="lrTb"/>
            <w:noWrap w:val="false"/>
          </w:tcPr>
          <w:p>
            <w:pPr>
              <w:pStyle w:val="763"/>
              <w:jc w:val="center"/>
              <w:rPr>
                <w:rFonts w:ascii="Times New Roman" w:hAnsi="Times New Roman" w:cs="Times New Roman"/>
                <w:b/>
                <w:sz w:val="22"/>
                <w:szCs w:val="22"/>
              </w:rPr>
            </w:pPr>
            <w:r>
              <w:rPr>
                <w:rFonts w:ascii="Times New Roman" w:hAnsi="Times New Roman" w:cs="Times New Roman"/>
                <w:b/>
                <w:sz w:val="22"/>
                <w:szCs w:val="22"/>
              </w:rPr>
              <w:t xml:space="preserve">Критерии оценки</w:t>
            </w:r>
            <w:r>
              <w:rPr>
                <w:rFonts w:ascii="Times New Roman" w:hAnsi="Times New Roman" w:cs="Times New Roman"/>
                <w:b/>
                <w:sz w:val="22"/>
                <w:szCs w:val="22"/>
              </w:rPr>
            </w:r>
          </w:p>
        </w:tc>
        <w:tc>
          <w:tcPr>
            <w:tcMar>
              <w:left w:w="28" w:type="dxa"/>
              <w:right w:w="28" w:type="dxa"/>
            </w:tcMar>
            <w:tcW w:w="1870" w:type="dxa"/>
            <w:vAlign w:val="center"/>
            <w:textDirection w:val="lrTb"/>
            <w:noWrap w:val="false"/>
          </w:tcPr>
          <w:p>
            <w:pPr>
              <w:pStyle w:val="763"/>
              <w:jc w:val="center"/>
              <w:rPr>
                <w:rFonts w:ascii="Times New Roman" w:hAnsi="Times New Roman" w:cs="Times New Roman"/>
                <w:b/>
                <w:sz w:val="22"/>
                <w:szCs w:val="22"/>
              </w:rPr>
            </w:pPr>
            <w:r>
              <w:rPr>
                <w:rFonts w:ascii="Times New Roman" w:hAnsi="Times New Roman" w:cs="Times New Roman"/>
                <w:b/>
                <w:sz w:val="22"/>
                <w:szCs w:val="22"/>
              </w:rPr>
              <w:t xml:space="preserve">«</w:t>
            </w:r>
            <w:r>
              <w:rPr>
                <w:rFonts w:ascii="Times New Roman" w:hAnsi="Times New Roman" w:cs="Times New Roman"/>
                <w:b/>
                <w:sz w:val="22"/>
                <w:szCs w:val="22"/>
              </w:rPr>
              <w:t xml:space="preserve">отлично</w:t>
            </w:r>
            <w:r>
              <w:rPr>
                <w:rFonts w:ascii="Times New Roman" w:hAnsi="Times New Roman" w:cs="Times New Roman"/>
                <w:b/>
                <w:sz w:val="22"/>
                <w:szCs w:val="22"/>
              </w:rPr>
              <w:t xml:space="preserve">»</w:t>
            </w:r>
            <w:r>
              <w:rPr>
                <w:rFonts w:ascii="Times New Roman" w:hAnsi="Times New Roman" w:cs="Times New Roman"/>
                <w:b/>
                <w:sz w:val="22"/>
                <w:szCs w:val="22"/>
              </w:rPr>
            </w:r>
          </w:p>
        </w:tc>
        <w:tc>
          <w:tcPr>
            <w:tcMar>
              <w:left w:w="28" w:type="dxa"/>
              <w:right w:w="28" w:type="dxa"/>
            </w:tcMar>
            <w:tcW w:w="1870" w:type="dxa"/>
            <w:vAlign w:val="center"/>
            <w:textDirection w:val="lrTb"/>
            <w:noWrap w:val="false"/>
          </w:tcPr>
          <w:p>
            <w:pPr>
              <w:pStyle w:val="763"/>
              <w:jc w:val="center"/>
              <w:rPr>
                <w:rFonts w:ascii="Times New Roman" w:hAnsi="Times New Roman" w:cs="Times New Roman"/>
                <w:b/>
                <w:sz w:val="22"/>
                <w:szCs w:val="22"/>
              </w:rPr>
            </w:pPr>
            <w:r>
              <w:rPr>
                <w:rFonts w:ascii="Times New Roman" w:hAnsi="Times New Roman" w:cs="Times New Roman"/>
                <w:b/>
                <w:sz w:val="22"/>
                <w:szCs w:val="22"/>
              </w:rPr>
              <w:t xml:space="preserve">«</w:t>
            </w:r>
            <w:r>
              <w:rPr>
                <w:rFonts w:ascii="Times New Roman" w:hAnsi="Times New Roman" w:cs="Times New Roman"/>
                <w:b/>
                <w:sz w:val="22"/>
                <w:szCs w:val="22"/>
              </w:rPr>
              <w:t xml:space="preserve">хорошо</w:t>
            </w:r>
            <w:r>
              <w:rPr>
                <w:rFonts w:ascii="Times New Roman" w:hAnsi="Times New Roman" w:cs="Times New Roman"/>
                <w:b/>
                <w:sz w:val="22"/>
                <w:szCs w:val="22"/>
              </w:rPr>
            </w:r>
          </w:p>
        </w:tc>
        <w:tc>
          <w:tcPr>
            <w:tcMar>
              <w:left w:w="28" w:type="dxa"/>
              <w:right w:w="28" w:type="dxa"/>
            </w:tcMar>
            <w:tcW w:w="1870" w:type="dxa"/>
            <w:vAlign w:val="center"/>
            <w:textDirection w:val="lrTb"/>
            <w:noWrap w:val="false"/>
          </w:tcPr>
          <w:p>
            <w:pPr>
              <w:pStyle w:val="763"/>
              <w:jc w:val="center"/>
              <w:rPr>
                <w:rFonts w:ascii="Times New Roman" w:hAnsi="Times New Roman" w:cs="Times New Roman"/>
                <w:b/>
                <w:sz w:val="22"/>
                <w:szCs w:val="22"/>
              </w:rPr>
            </w:pPr>
            <w:r>
              <w:rPr>
                <w:rFonts w:ascii="Times New Roman" w:hAnsi="Times New Roman" w:cs="Times New Roman"/>
                <w:b/>
                <w:sz w:val="22"/>
                <w:szCs w:val="22"/>
              </w:rPr>
              <w:t xml:space="preserve">«</w:t>
            </w:r>
            <w:r>
              <w:rPr>
                <w:rFonts w:ascii="Times New Roman" w:hAnsi="Times New Roman" w:cs="Times New Roman"/>
                <w:b/>
                <w:sz w:val="22"/>
                <w:szCs w:val="22"/>
              </w:rPr>
              <w:t xml:space="preserve">удовлетво-рительно</w:t>
            </w:r>
            <w:r>
              <w:rPr>
                <w:rFonts w:ascii="Times New Roman" w:hAnsi="Times New Roman" w:cs="Times New Roman"/>
                <w:b/>
                <w:sz w:val="22"/>
                <w:szCs w:val="22"/>
              </w:rPr>
              <w:t xml:space="preserve">»</w:t>
            </w:r>
            <w:r>
              <w:rPr>
                <w:rFonts w:ascii="Times New Roman" w:hAnsi="Times New Roman" w:cs="Times New Roman"/>
                <w:b/>
                <w:sz w:val="22"/>
                <w:szCs w:val="22"/>
              </w:rPr>
            </w:r>
          </w:p>
        </w:tc>
        <w:tc>
          <w:tcPr>
            <w:tcMar>
              <w:left w:w="28" w:type="dxa"/>
              <w:right w:w="28" w:type="dxa"/>
            </w:tcMar>
            <w:tcW w:w="1871" w:type="dxa"/>
            <w:vAlign w:val="center"/>
            <w:textDirection w:val="lrTb"/>
            <w:noWrap w:val="false"/>
          </w:tcPr>
          <w:p>
            <w:pPr>
              <w:pStyle w:val="763"/>
              <w:jc w:val="center"/>
              <w:rPr>
                <w:rFonts w:ascii="Times New Roman" w:hAnsi="Times New Roman" w:cs="Times New Roman"/>
                <w:b/>
                <w:sz w:val="22"/>
                <w:szCs w:val="22"/>
              </w:rPr>
            </w:pPr>
            <w:r>
              <w:rPr>
                <w:rFonts w:ascii="Times New Roman" w:hAnsi="Times New Roman" w:cs="Times New Roman"/>
                <w:b/>
                <w:sz w:val="22"/>
                <w:szCs w:val="22"/>
              </w:rPr>
              <w:t xml:space="preserve">«</w:t>
            </w:r>
            <w:r>
              <w:rPr>
                <w:rFonts w:ascii="Times New Roman" w:hAnsi="Times New Roman" w:cs="Times New Roman"/>
                <w:b/>
                <w:sz w:val="22"/>
                <w:szCs w:val="22"/>
              </w:rPr>
              <w:t xml:space="preserve">неудовлетво-рительно</w:t>
            </w:r>
            <w:r>
              <w:rPr>
                <w:rFonts w:ascii="Times New Roman" w:hAnsi="Times New Roman" w:cs="Times New Roman"/>
                <w:b/>
                <w:sz w:val="22"/>
                <w:szCs w:val="22"/>
              </w:rPr>
              <w:t xml:space="preserve">»</w:t>
            </w:r>
            <w:r>
              <w:rPr>
                <w:rFonts w:ascii="Times New Roman" w:hAnsi="Times New Roman" w:cs="Times New Roman"/>
                <w:b/>
                <w:sz w:val="22"/>
                <w:szCs w:val="22"/>
              </w:rPr>
            </w:r>
          </w:p>
        </w:tc>
      </w:tr>
      <w:tr>
        <w:tblPrEx/>
        <w:trPr/>
        <w:tc>
          <w:tcPr>
            <w:tcMar>
              <w:left w:w="28" w:type="dxa"/>
              <w:right w:w="28" w:type="dxa"/>
            </w:tcMar>
            <w:tcW w:w="1749" w:type="dxa"/>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Степень освоения результатов обучения</w:t>
            </w:r>
            <w:r>
              <w:rPr>
                <w:rFonts w:ascii="Times New Roman" w:hAnsi="Times New Roman" w:cs="Times New Roman"/>
                <w:b/>
                <w:sz w:val="24"/>
                <w:szCs w:val="24"/>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Освоены полностью</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Освоены в большей степени</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Освоены частично</w:t>
            </w:r>
            <w:r>
              <w:rPr>
                <w:rFonts w:ascii="Times New Roman" w:hAnsi="Times New Roman" w:cs="Times New Roman"/>
                <w:sz w:val="22"/>
                <w:szCs w:val="22"/>
              </w:rPr>
            </w:r>
          </w:p>
        </w:tc>
        <w:tc>
          <w:tcPr>
            <w:tcMar>
              <w:left w:w="28" w:type="dxa"/>
              <w:right w:w="28" w:type="dxa"/>
            </w:tcMar>
            <w:tcW w:w="1871"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Не освоены</w:t>
            </w:r>
            <w:r>
              <w:rPr>
                <w:rFonts w:ascii="Times New Roman" w:hAnsi="Times New Roman" w:cs="Times New Roman"/>
                <w:sz w:val="22"/>
                <w:szCs w:val="22"/>
              </w:rPr>
            </w:r>
          </w:p>
        </w:tc>
      </w:tr>
      <w:tr>
        <w:tblPrEx/>
        <w:trPr/>
        <w:tc>
          <w:tcPr>
            <w:tcMar>
              <w:left w:w="28" w:type="dxa"/>
              <w:right w:w="28" w:type="dxa"/>
            </w:tcMar>
            <w:tcW w:w="1749" w:type="dxa"/>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Теоретическая часть</w:t>
            </w:r>
            <w:r>
              <w:rPr>
                <w:rFonts w:ascii="Times New Roman" w:hAnsi="Times New Roman" w:cs="Times New Roman"/>
                <w:b/>
                <w:sz w:val="24"/>
                <w:szCs w:val="24"/>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Теоретический материал программы изучен полностью, слушатель показал углубленные знания программы</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Теоретический материал программы изучен в достаточной степени, слушатель показал хорошие знания программы</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Теоретический материал программы изучен частично, слушатель имеет знания только по нескольким дисциплинам программы</w:t>
            </w:r>
            <w:r>
              <w:rPr>
                <w:rFonts w:ascii="Times New Roman" w:hAnsi="Times New Roman" w:cs="Times New Roman"/>
                <w:sz w:val="22"/>
                <w:szCs w:val="22"/>
              </w:rPr>
            </w:r>
          </w:p>
        </w:tc>
        <w:tc>
          <w:tcPr>
            <w:tcMar>
              <w:left w:w="28" w:type="dxa"/>
              <w:right w:w="28" w:type="dxa"/>
            </w:tcMar>
            <w:tcW w:w="1871"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Теоретический материал программы не изучен, слушатель имеет общее понятийное представление о программе</w:t>
            </w:r>
            <w:r>
              <w:rPr>
                <w:rFonts w:ascii="Times New Roman" w:hAnsi="Times New Roman" w:cs="Times New Roman"/>
                <w:sz w:val="22"/>
                <w:szCs w:val="22"/>
              </w:rPr>
            </w:r>
          </w:p>
        </w:tc>
      </w:tr>
      <w:tr>
        <w:tblPrEx/>
        <w:trPr/>
        <w:tc>
          <w:tcPr>
            <w:tcMar>
              <w:left w:w="28" w:type="dxa"/>
              <w:right w:w="28" w:type="dxa"/>
            </w:tcMar>
            <w:tcW w:w="1749" w:type="dxa"/>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часть</w:t>
            </w:r>
            <w:r>
              <w:rPr>
                <w:rFonts w:ascii="Times New Roman" w:hAnsi="Times New Roman" w:cs="Times New Roman"/>
                <w:b/>
                <w:sz w:val="24"/>
                <w:szCs w:val="24"/>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Слушатель владеет навыками оценки, анализа и применения материалов в практической деятельности, </w:t>
            </w:r>
            <w:r>
              <w:rPr>
                <w:rFonts w:ascii="Times New Roman" w:hAnsi="Times New Roman" w:cs="Times New Roman"/>
                <w:sz w:val="22"/>
                <w:szCs w:val="22"/>
              </w:rPr>
              <w:t xml:space="preserve">полученных в процессе подготовки и написания работы</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Слушатель владеет навыками систематизации материалов, полученных в процессе подготовки и </w:t>
            </w:r>
            <w:r>
              <w:rPr>
                <w:rFonts w:ascii="Times New Roman" w:hAnsi="Times New Roman" w:cs="Times New Roman"/>
                <w:sz w:val="22"/>
                <w:szCs w:val="22"/>
              </w:rPr>
              <w:t xml:space="preserve">написания работы</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Слушатель имеет представление о полученных в процессе подготовки и написания работы материалов</w:t>
            </w:r>
            <w:r>
              <w:rPr>
                <w:rFonts w:ascii="Times New Roman" w:hAnsi="Times New Roman" w:cs="Times New Roman"/>
                <w:sz w:val="22"/>
                <w:szCs w:val="22"/>
              </w:rPr>
            </w:r>
          </w:p>
        </w:tc>
        <w:tc>
          <w:tcPr>
            <w:tcMar>
              <w:left w:w="28" w:type="dxa"/>
              <w:right w:w="28" w:type="dxa"/>
            </w:tcMar>
            <w:tcW w:w="1871"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Отсутствует представление о материалах, необходимых для написания работы</w:t>
            </w:r>
            <w:r>
              <w:rPr>
                <w:rFonts w:ascii="Times New Roman" w:hAnsi="Times New Roman" w:cs="Times New Roman"/>
                <w:sz w:val="22"/>
                <w:szCs w:val="22"/>
              </w:rPr>
            </w:r>
          </w:p>
        </w:tc>
      </w:tr>
      <w:tr>
        <w:tblPrEx/>
        <w:trPr/>
        <w:tc>
          <w:tcPr>
            <w:tcMar>
              <w:left w:w="28" w:type="dxa"/>
              <w:right w:w="28" w:type="dxa"/>
            </w:tcMar>
            <w:tcW w:w="1749" w:type="dxa"/>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Доклад</w:t>
            </w:r>
            <w:r>
              <w:rPr>
                <w:rFonts w:ascii="Times New Roman" w:hAnsi="Times New Roman" w:cs="Times New Roman"/>
                <w:b/>
                <w:sz w:val="24"/>
                <w:szCs w:val="24"/>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Доклад четкий регламентированный, дающий полной представление о выполненной работе</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Доклад четкий регламентированный, показывает достаточное представление о выполненной работе</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pacing w:val="-4"/>
                <w:sz w:val="22"/>
                <w:szCs w:val="22"/>
              </w:rPr>
            </w:pPr>
            <w:r>
              <w:rPr>
                <w:rFonts w:ascii="Times New Roman" w:hAnsi="Times New Roman" w:cs="Times New Roman"/>
                <w:spacing w:val="-4"/>
                <w:sz w:val="22"/>
                <w:szCs w:val="22"/>
              </w:rPr>
              <w:t xml:space="preserve">Доклад не четкий, с отступлениями, показывает час</w:t>
            </w:r>
            <w:r>
              <w:rPr>
                <w:rFonts w:ascii="Times New Roman" w:hAnsi="Times New Roman" w:cs="Times New Roman"/>
                <w:spacing w:val="-4"/>
                <w:sz w:val="22"/>
                <w:szCs w:val="22"/>
              </w:rPr>
              <w:t xml:space="preserve">тичное пред</w:t>
            </w:r>
            <w:r>
              <w:rPr>
                <w:rFonts w:ascii="Times New Roman" w:hAnsi="Times New Roman" w:cs="Times New Roman"/>
                <w:spacing w:val="-4"/>
                <w:sz w:val="22"/>
                <w:szCs w:val="22"/>
              </w:rPr>
              <w:t xml:space="preserve">ставление о выполненной работе</w:t>
            </w:r>
            <w:r>
              <w:rPr>
                <w:rFonts w:ascii="Times New Roman" w:hAnsi="Times New Roman" w:cs="Times New Roman"/>
                <w:spacing w:val="-4"/>
                <w:sz w:val="22"/>
                <w:szCs w:val="22"/>
              </w:rPr>
            </w:r>
          </w:p>
        </w:tc>
        <w:tc>
          <w:tcPr>
            <w:tcMar>
              <w:left w:w="28" w:type="dxa"/>
              <w:right w:w="28" w:type="dxa"/>
            </w:tcMar>
            <w:tcW w:w="1871"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Доклад с отступлениями, не показывает представление о выполненной работе</w:t>
            </w:r>
            <w:r>
              <w:rPr>
                <w:rFonts w:ascii="Times New Roman" w:hAnsi="Times New Roman" w:cs="Times New Roman"/>
                <w:sz w:val="22"/>
                <w:szCs w:val="22"/>
              </w:rPr>
            </w:r>
          </w:p>
        </w:tc>
      </w:tr>
      <w:tr>
        <w:tblPrEx/>
        <w:trPr/>
        <w:tc>
          <w:tcPr>
            <w:tcMar>
              <w:left w:w="28" w:type="dxa"/>
              <w:right w:w="28" w:type="dxa"/>
            </w:tcMar>
            <w:tcW w:w="1749" w:type="dxa"/>
            <w:textDirection w:val="lrTb"/>
            <w:noWrap w:val="false"/>
          </w:tcPr>
          <w:p>
            <w:pPr>
              <w:pStyle w:val="763"/>
              <w:jc w:val="center"/>
              <w:rPr>
                <w:rFonts w:ascii="Times New Roman" w:hAnsi="Times New Roman" w:cs="Times New Roman"/>
                <w:b/>
                <w:sz w:val="24"/>
                <w:szCs w:val="24"/>
              </w:rPr>
            </w:pPr>
            <w:r>
              <w:rPr>
                <w:rFonts w:ascii="Times New Roman" w:hAnsi="Times New Roman" w:cs="Times New Roman"/>
                <w:b/>
                <w:sz w:val="24"/>
                <w:szCs w:val="24"/>
              </w:rPr>
              <w:t xml:space="preserve">Ответы на вопросы</w:t>
            </w:r>
            <w:r>
              <w:rPr>
                <w:rFonts w:ascii="Times New Roman" w:hAnsi="Times New Roman" w:cs="Times New Roman"/>
                <w:b/>
                <w:sz w:val="24"/>
                <w:szCs w:val="24"/>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Ответы полные, уверенные</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Ответы недостаточно полные, уверенные</w:t>
            </w:r>
            <w:r>
              <w:rPr>
                <w:rFonts w:ascii="Times New Roman" w:hAnsi="Times New Roman" w:cs="Times New Roman"/>
                <w:sz w:val="22"/>
                <w:szCs w:val="22"/>
              </w:rPr>
            </w:r>
          </w:p>
        </w:tc>
        <w:tc>
          <w:tcPr>
            <w:tcMar>
              <w:left w:w="28" w:type="dxa"/>
              <w:right w:w="28" w:type="dxa"/>
            </w:tcMar>
            <w:tcW w:w="1870"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Ответы не полные, не уверенные</w:t>
            </w:r>
            <w:r>
              <w:rPr>
                <w:rFonts w:ascii="Times New Roman" w:hAnsi="Times New Roman" w:cs="Times New Roman"/>
                <w:sz w:val="22"/>
                <w:szCs w:val="22"/>
              </w:rPr>
            </w:r>
          </w:p>
        </w:tc>
        <w:tc>
          <w:tcPr>
            <w:tcMar>
              <w:left w:w="28" w:type="dxa"/>
              <w:right w:w="28" w:type="dxa"/>
            </w:tcMar>
            <w:tcW w:w="1871" w:type="dxa"/>
            <w:vAlign w:val="center"/>
            <w:textDirection w:val="lrTb"/>
            <w:noWrap w:val="false"/>
          </w:tcPr>
          <w:p>
            <w:pPr>
              <w:pStyle w:val="763"/>
              <w:rPr>
                <w:rFonts w:ascii="Times New Roman" w:hAnsi="Times New Roman" w:cs="Times New Roman"/>
                <w:sz w:val="22"/>
                <w:szCs w:val="22"/>
              </w:rPr>
            </w:pPr>
            <w:r>
              <w:rPr>
                <w:rFonts w:ascii="Times New Roman" w:hAnsi="Times New Roman" w:cs="Times New Roman"/>
                <w:sz w:val="22"/>
                <w:szCs w:val="22"/>
              </w:rPr>
              <w:t xml:space="preserve">Не может ответить на вопросы</w:t>
            </w:r>
            <w:r>
              <w:rPr>
                <w:rFonts w:ascii="Times New Roman" w:hAnsi="Times New Roman" w:cs="Times New Roman"/>
                <w:sz w:val="22"/>
                <w:szCs w:val="22"/>
              </w:rPr>
            </w:r>
          </w:p>
        </w:tc>
      </w:tr>
    </w:tbl>
    <w:p>
      <w:pPr>
        <w:pStyle w:val="780"/>
      </w:pPr>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 время проведения экзамена члены итоговой аттестационной комиссии вправе задавать вопросы слушателю по теме итоговой аттестационной работы.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Итоговая аттестационная комиссия рассматривает </w:t>
      </w:r>
      <w:r>
        <w:rPr>
          <w:rFonts w:ascii="Times New Roman" w:hAnsi="Times New Roman" w:cs="Times New Roman"/>
          <w:sz w:val="24"/>
          <w:szCs w:val="24"/>
        </w:rPr>
        <w:t xml:space="preserve">и </w:t>
      </w:r>
      <w:r>
        <w:rPr>
          <w:rFonts w:ascii="Times New Roman" w:hAnsi="Times New Roman" w:cs="Times New Roman"/>
          <w:sz w:val="24"/>
          <w:szCs w:val="24"/>
        </w:rPr>
        <w:t xml:space="preserve">оценивает работ</w:t>
      </w:r>
      <w:r>
        <w:rPr>
          <w:rFonts w:ascii="Times New Roman" w:hAnsi="Times New Roman" w:cs="Times New Roman"/>
          <w:sz w:val="24"/>
          <w:szCs w:val="24"/>
        </w:rPr>
        <w:t xml:space="preserve">у</w:t>
      </w:r>
      <w:r>
        <w:rPr>
          <w:rFonts w:ascii="Times New Roman" w:hAnsi="Times New Roman" w:cs="Times New Roman"/>
          <w:sz w:val="24"/>
          <w:szCs w:val="24"/>
        </w:rPr>
        <w:t xml:space="preserve"> слушателей на закрытом заседании</w:t>
      </w:r>
      <w:r>
        <w:rPr>
          <w:rFonts w:ascii="Times New Roman" w:hAnsi="Times New Roman" w:cs="Times New Roman"/>
          <w:sz w:val="24"/>
          <w:szCs w:val="24"/>
        </w:rPr>
        <w:t xml:space="preserve">, и</w:t>
      </w:r>
      <w:r>
        <w:rPr>
          <w:rFonts w:ascii="Times New Roman" w:hAnsi="Times New Roman" w:cs="Times New Roman"/>
          <w:sz w:val="24"/>
          <w:szCs w:val="24"/>
        </w:rPr>
        <w:t xml:space="preserve"> принимает решение об освоении слушателями программы профессиональной переподготовки.</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Слушатель считается аттестованным, если имеет положительные оценки по итоговой аттестации.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Слушатели, успешно прошедшие итоговую аттестацию, получают диплом </w:t>
      </w:r>
      <w:r>
        <w:rPr>
          <w:rFonts w:ascii="Times New Roman" w:hAnsi="Times New Roman" w:cs="Times New Roman"/>
          <w:sz w:val="24"/>
          <w:szCs w:val="24"/>
        </w:rPr>
        <w:t xml:space="preserve">о профессиональной переподготовке </w:t>
      </w:r>
      <w:r>
        <w:rPr>
          <w:rFonts w:ascii="Times New Roman" w:hAnsi="Times New Roman" w:cs="Times New Roman"/>
          <w:sz w:val="24"/>
          <w:szCs w:val="24"/>
        </w:rPr>
        <w:t xml:space="preserve">установленного образца с присвоением квалификации </w:t>
      </w:r>
      <w:r>
        <w:rPr>
          <w:rFonts w:ascii="Times New Roman" w:hAnsi="Times New Roman" w:cs="Times New Roman"/>
          <w:sz w:val="24"/>
          <w:szCs w:val="24"/>
        </w:rPr>
        <w:t xml:space="preserve">«</w:t>
      </w:r>
      <w:r>
        <w:rPr>
          <w:rFonts w:ascii="Times New Roman" w:hAnsi="Times New Roman" w:cs="Times New Roman"/>
          <w:sz w:val="24"/>
          <w:szCs w:val="24"/>
        </w:rPr>
        <w:t xml:space="preserve">Специалист в области </w:t>
      </w:r>
      <w:r>
        <w:rPr>
          <w:rFonts w:ascii="Times New Roman" w:hAnsi="Times New Roman" w:cs="Times New Roman"/>
          <w:sz w:val="24"/>
          <w:szCs w:val="24"/>
        </w:rPr>
        <w:t xml:space="preserve">охраны труда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и предоставлении</w:t>
      </w:r>
      <w:r>
        <w:rPr>
          <w:rFonts w:ascii="Times New Roman" w:hAnsi="Times New Roman" w:cs="Times New Roman"/>
          <w:sz w:val="24"/>
          <w:szCs w:val="24"/>
        </w:rPr>
        <w:t xml:space="preserve"> права ведения профессиональной деятельности в области </w:t>
      </w:r>
      <w:r>
        <w:rPr>
          <w:rFonts w:ascii="Times New Roman" w:hAnsi="Times New Roman" w:cs="Times New Roman"/>
          <w:sz w:val="24"/>
          <w:szCs w:val="24"/>
        </w:rPr>
        <w:t xml:space="preserve">охраны труда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63"/>
        <w:ind w:firstLine="709"/>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both"/>
        <w:rPr>
          <w:rFonts w:ascii="Times New Roman" w:hAnsi="Times New Roman" w:cs="Times New Roman"/>
          <w:sz w:val="24"/>
          <w:szCs w:val="24"/>
        </w:rPr>
      </w:pPr>
      <w:r/>
      <w:bookmarkStart w:id="3" w:name="_Hlk192015175"/>
      <w:r>
        <w:rPr>
          <w:rFonts w:ascii="Times New Roman" w:hAnsi="Times New Roman" w:cs="Times New Roman"/>
          <w:sz w:val="24"/>
          <w:szCs w:val="24"/>
        </w:rPr>
        <w:t xml:space="preserve">Программа обсуждена на заседании методического совета </w:t>
      </w:r>
      <w:r>
        <w:rPr>
          <w:rFonts w:ascii="Times New Roman" w:hAnsi="Times New Roman" w:cs="Times New Roman"/>
          <w:sz w:val="24"/>
          <w:szCs w:val="24"/>
        </w:rPr>
      </w:r>
    </w:p>
    <w:p>
      <w:pPr>
        <w:ind w:right="-545"/>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ind w:right="-545"/>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 </w:t>
      </w:r>
      <w:r>
        <w:rPr>
          <w:rFonts w:ascii="Times New Roman" w:hAnsi="Times New Roman" w:cs="Times New Roman"/>
          <w:color w:val="000000"/>
          <w:sz w:val="24"/>
          <w:szCs w:val="24"/>
        </w:rPr>
        <w:t xml:space="preserve">____</w:t>
      </w:r>
      <w:r>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 xml:space="preserve">_______________2026 г.</w:t>
      </w:r>
      <w:bookmarkEnd w:id="3"/>
      <w:r>
        <w:rPr>
          <w:rFonts w:ascii="Times New Roman" w:hAnsi="Times New Roman" w:cs="Times New Roman"/>
          <w:color w:val="000000"/>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Составитель: </w:t>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преподаватель-совм. </w:t>
      </w:r>
      <w:r>
        <w:rPr>
          <w:rFonts w:ascii="Times New Roman" w:hAnsi="Times New Roman" w:eastAsia="Calibri" w:cs="Times New Roman"/>
          <w:sz w:val="24"/>
          <w:szCs w:val="24"/>
        </w:rPr>
        <w:t xml:space="preserve">Толпышева</w:t>
      </w:r>
      <w:r>
        <w:rPr>
          <w:rFonts w:ascii="Times New Roman" w:hAnsi="Times New Roman" w:eastAsia="Calibri" w:cs="Times New Roman"/>
          <w:sz w:val="24"/>
          <w:szCs w:val="24"/>
        </w:rPr>
        <w:t xml:space="preserve"> С.В., Специалист по охране труда ПНИПУ</w:t>
      </w:r>
      <w:r>
        <w:rPr>
          <w:rFonts w:ascii="Times New Roman" w:hAnsi="Times New Roman" w:eastAsia="Calibri" w:cs="Times New Roman"/>
          <w:sz w:val="24"/>
          <w:szCs w:val="24"/>
        </w:rPr>
      </w:r>
    </w:p>
    <w:p>
      <w:pPr>
        <w:ind w:firstLine="709"/>
        <w:jc w:val="right"/>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Приложение </w:t>
      </w:r>
      <w:r>
        <w:rPr>
          <w:rFonts w:ascii="Times New Roman" w:hAnsi="Times New Roman" w:cs="Times New Roman"/>
          <w:b/>
          <w:i/>
          <w:sz w:val="24"/>
          <w:szCs w:val="24"/>
        </w:rPr>
        <w:t xml:space="preserve">1</w:t>
      </w:r>
      <w:r>
        <w:rPr>
          <w:rFonts w:ascii="Times New Roman" w:hAnsi="Times New Roman" w:cs="Times New Roman"/>
          <w:b/>
          <w:i/>
          <w:sz w:val="24"/>
          <w:szCs w:val="24"/>
        </w:rPr>
        <w:t xml:space="preserve">.</w:t>
      </w:r>
      <w:r>
        <w:rPr>
          <w:rFonts w:ascii="Times New Roman" w:hAnsi="Times New Roman" w:cs="Times New Roman"/>
          <w:b/>
          <w:i/>
          <w:sz w:val="24"/>
          <w:szCs w:val="24"/>
        </w:rPr>
      </w:r>
    </w:p>
    <w:p>
      <w:pPr>
        <w:contextualSpacing/>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w:t>
      </w:r>
      <w:r>
        <w:rPr>
          <w:rFonts w:ascii="Times New Roman" w:hAnsi="Times New Roman" w:cs="Times New Roman"/>
          <w:b/>
          <w:sz w:val="28"/>
          <w:szCs w:val="28"/>
        </w:rPr>
        <w:t xml:space="preserve">еречень контрольных </w:t>
      </w:r>
      <w:r>
        <w:rPr>
          <w:rFonts w:ascii="Times New Roman" w:hAnsi="Times New Roman" w:cs="Times New Roman"/>
          <w:b/>
          <w:sz w:val="28"/>
          <w:szCs w:val="28"/>
        </w:rPr>
        <w:t xml:space="preserve">вопросов</w:t>
      </w:r>
      <w:r>
        <w:rPr>
          <w:rFonts w:ascii="Times New Roman" w:hAnsi="Times New Roman" w:cs="Times New Roman"/>
          <w:b/>
          <w:sz w:val="28"/>
          <w:szCs w:val="28"/>
        </w:rPr>
        <w:t xml:space="preserve"> </w:t>
      </w:r>
      <w:r>
        <w:rPr>
          <w:rFonts w:ascii="Times New Roman" w:hAnsi="Times New Roman" w:cs="Times New Roman"/>
          <w:b/>
          <w:sz w:val="28"/>
          <w:szCs w:val="28"/>
        </w:rPr>
        <w:t xml:space="preserve">и тест по Модулям</w:t>
      </w:r>
      <w:r>
        <w:rPr>
          <w:rFonts w:ascii="Times New Roman" w:hAnsi="Times New Roman" w:cs="Times New Roman"/>
          <w:b/>
          <w:sz w:val="28"/>
          <w:szCs w:val="28"/>
        </w:rPr>
      </w:r>
    </w:p>
    <w:p>
      <w:pPr>
        <w:ind w:firstLine="709"/>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w:t>
      </w:r>
      <w:r>
        <w:rPr>
          <w:rFonts w:ascii="Times New Roman" w:hAnsi="Times New Roman" w:eastAsia="Calibri" w:cs="Times New Roman"/>
          <w:b/>
          <w:sz w:val="24"/>
          <w:szCs w:val="24"/>
        </w:rPr>
        <w:t xml:space="preserve"> 1.</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Нормативно-правовое регулирование в сфере охраны труда </w:t>
      </w:r>
      <w:r>
        <w:rPr>
          <w:rFonts w:ascii="Times New Roman" w:hAnsi="Times New Roman" w:cs="Times New Roman"/>
          <w:b/>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cs="Times New Roman"/>
          <w:b/>
          <w:sz w:val="24"/>
          <w:szCs w:val="24"/>
        </w:rPr>
        <w:t xml:space="preserve">и безопасности производства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750"/>
        <w:numPr>
          <w:ilvl w:val="1"/>
          <w:numId w:val="22"/>
        </w:numPr>
        <w:ind w:left="0" w:firstLine="709"/>
        <w:jc w:val="both"/>
        <w:spacing w:after="0" w:line="240" w:lineRule="auto"/>
        <w:tabs>
          <w:tab w:val="num" w:pos="0" w:leader="none"/>
          <w:tab w:val="left" w:pos="993" w:leader="none"/>
          <w:tab w:val="clear" w:pos="1440" w:leader="none"/>
        </w:tabs>
        <w:rPr>
          <w:rFonts w:ascii="Times New Roman" w:hAnsi="Times New Roman" w:cs="Times New Roman"/>
          <w:sz w:val="24"/>
          <w:szCs w:val="24"/>
        </w:rPr>
      </w:pPr>
      <w:r>
        <w:rPr>
          <w:rFonts w:ascii="Times New Roman" w:hAnsi="Times New Roman" w:cs="Times New Roman"/>
          <w:sz w:val="24"/>
          <w:szCs w:val="24"/>
        </w:rPr>
        <w:t xml:space="preserve">Общие сведения о праве и правовых нормативных актах: законах, подзаконных актах, международных договорах и судебных решениях. Трудовое право. Охрана труда как часть трудового права.</w:t>
      </w:r>
      <w:r>
        <w:rPr>
          <w:rFonts w:ascii="Times New Roman" w:hAnsi="Times New Roman" w:cs="Times New Roman"/>
          <w:sz w:val="24"/>
          <w:szCs w:val="24"/>
        </w:rPr>
      </w:r>
    </w:p>
    <w:p>
      <w:pPr>
        <w:pStyle w:val="750"/>
        <w:numPr>
          <w:ilvl w:val="1"/>
          <w:numId w:val="22"/>
        </w:numPr>
        <w:ind w:left="0" w:firstLine="709"/>
        <w:jc w:val="both"/>
        <w:spacing w:after="0" w:line="240" w:lineRule="auto"/>
        <w:tabs>
          <w:tab w:val="num" w:pos="0" w:leader="none"/>
          <w:tab w:val="left" w:pos="993" w:leader="none"/>
          <w:tab w:val="clear" w:pos="1440" w:leader="none"/>
        </w:tabs>
        <w:rPr>
          <w:rFonts w:ascii="Times New Roman" w:hAnsi="Times New Roman" w:cs="Times New Roman"/>
          <w:sz w:val="24"/>
          <w:szCs w:val="24"/>
        </w:rPr>
      </w:pPr>
      <w:r>
        <w:rPr>
          <w:rFonts w:ascii="Times New Roman" w:hAnsi="Times New Roman" w:cs="Times New Roman"/>
          <w:sz w:val="24"/>
          <w:szCs w:val="24"/>
        </w:rPr>
        <w:t xml:space="preserve">Правовые источники охраны труда и безопасности про</w:t>
      </w:r>
      <w:r>
        <w:rPr>
          <w:rFonts w:ascii="Times New Roman" w:hAnsi="Times New Roman" w:cs="Times New Roman"/>
          <w:sz w:val="24"/>
          <w:szCs w:val="24"/>
        </w:rPr>
        <w:t xml:space="preserve">изводства: Конституция РФ; кодифицированные нормативные акты - кодексы РФ, иные законы; постановления Правительства РФ; нормативные правовые акты органов исполнительной власти; акты органов местного самоуправления и локальные нормативные акты работодателя.</w:t>
      </w:r>
      <w:r>
        <w:rPr>
          <w:rFonts w:ascii="Times New Roman" w:hAnsi="Times New Roman" w:cs="Times New Roman"/>
          <w:sz w:val="24"/>
          <w:szCs w:val="24"/>
        </w:rPr>
      </w:r>
    </w:p>
    <w:p>
      <w:pPr>
        <w:pStyle w:val="750"/>
        <w:numPr>
          <w:ilvl w:val="1"/>
          <w:numId w:val="22"/>
        </w:numPr>
        <w:ind w:left="0" w:firstLine="709"/>
        <w:jc w:val="both"/>
        <w:spacing w:after="0" w:line="240" w:lineRule="auto"/>
        <w:tabs>
          <w:tab w:val="num" w:pos="0" w:leader="none"/>
          <w:tab w:val="left" w:pos="993" w:leader="none"/>
          <w:tab w:val="clear" w:pos="1440" w:leader="none"/>
        </w:tabs>
        <w:rPr>
          <w:rFonts w:ascii="Times New Roman" w:hAnsi="Times New Roman" w:cs="Times New Roman"/>
          <w:sz w:val="24"/>
          <w:szCs w:val="24"/>
        </w:rPr>
      </w:pPr>
      <w:r>
        <w:rPr>
          <w:rFonts w:ascii="Times New Roman" w:hAnsi="Times New Roman" w:cs="Times New Roman"/>
          <w:sz w:val="24"/>
          <w:szCs w:val="24"/>
        </w:rPr>
        <w:t xml:space="preserve">Международные стандарты Международной организации по стандартизации. Международный опыт регулирования отношений в области промышленной безопасности 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охраны</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недр. Межгосударственные стандарты системы ГОСТ.</w:t>
      </w:r>
      <w:r>
        <w:rPr>
          <w:rFonts w:ascii="Times New Roman" w:hAnsi="Times New Roman" w:cs="Times New Roman"/>
          <w:sz w:val="24"/>
          <w:szCs w:val="24"/>
        </w:rPr>
      </w:r>
    </w:p>
    <w:p>
      <w:pPr>
        <w:pStyle w:val="750"/>
        <w:numPr>
          <w:ilvl w:val="1"/>
          <w:numId w:val="22"/>
        </w:numPr>
        <w:ind w:left="0" w:firstLine="709"/>
        <w:jc w:val="both"/>
        <w:spacing w:after="0" w:line="240" w:lineRule="auto"/>
        <w:tabs>
          <w:tab w:val="num" w:pos="0" w:leader="none"/>
          <w:tab w:val="left" w:pos="993" w:leader="none"/>
          <w:tab w:val="clear" w:pos="1440" w:leader="none"/>
        </w:tabs>
        <w:rPr>
          <w:rFonts w:ascii="Times New Roman" w:hAnsi="Times New Roman" w:cs="Times New Roman"/>
          <w:sz w:val="24"/>
          <w:szCs w:val="24"/>
        </w:rPr>
      </w:pPr>
      <w:r>
        <w:rPr>
          <w:rFonts w:ascii="Times New Roman" w:hAnsi="Times New Roman" w:cs="Times New Roman"/>
          <w:sz w:val="24"/>
          <w:szCs w:val="24"/>
        </w:rPr>
        <w:t xml:space="preserve">Основополагающие принципы, касающиеся вопросов труда. Национальные и межгосударственные (ГОСТ) стандарты. СанПиН (са</w:t>
      </w:r>
      <w:r>
        <w:rPr>
          <w:rFonts w:ascii="Times New Roman" w:hAnsi="Times New Roman" w:cs="Times New Roman"/>
          <w:sz w:val="24"/>
          <w:szCs w:val="24"/>
        </w:rPr>
        <w:t xml:space="preserve">нитарные правила и нормы), СНиП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 </w:t>
      </w:r>
      <w:r>
        <w:rPr>
          <w:rFonts w:ascii="Times New Roman" w:hAnsi="Times New Roman" w:cs="Times New Roman"/>
          <w:sz w:val="24"/>
          <w:szCs w:val="24"/>
        </w:rPr>
      </w:r>
    </w:p>
    <w:p>
      <w:pPr>
        <w:pStyle w:val="750"/>
        <w:numPr>
          <w:ilvl w:val="1"/>
          <w:numId w:val="22"/>
        </w:numPr>
        <w:ind w:left="0" w:firstLine="709"/>
        <w:jc w:val="both"/>
        <w:spacing w:after="0" w:line="240" w:lineRule="auto"/>
        <w:tabs>
          <w:tab w:val="num" w:pos="0" w:leader="none"/>
          <w:tab w:val="left" w:pos="993" w:leader="none"/>
          <w:tab w:val="clear" w:pos="1440" w:leader="none"/>
        </w:tabs>
        <w:rPr>
          <w:rFonts w:ascii="Times New Roman" w:hAnsi="Times New Roman" w:cs="Times New Roman"/>
          <w:sz w:val="24"/>
          <w:szCs w:val="24"/>
        </w:rPr>
      </w:pPr>
      <w:r>
        <w:rPr>
          <w:rFonts w:ascii="Times New Roman" w:hAnsi="Times New Roman" w:cs="Times New Roman"/>
          <w:sz w:val="24"/>
          <w:szCs w:val="24"/>
        </w:rPr>
        <w:t xml:space="preserve">Законодательные и иные нормативные правов</w:t>
      </w:r>
      <w:r>
        <w:rPr>
          <w:rFonts w:ascii="Times New Roman" w:hAnsi="Times New Roman" w:cs="Times New Roman"/>
          <w:sz w:val="24"/>
          <w:szCs w:val="24"/>
        </w:rPr>
        <w:t xml:space="preserve">ые акты о социальном страховании от несчастных случаев на производстве и профессиональных заболеваний, о санитарно-эпидемиологическом благополучии граждан, включая работников, о техническом регулировании, промышленной, радиационной и пожарной безопасности.</w:t>
      </w:r>
      <w:r>
        <w:rPr>
          <w:rFonts w:ascii="Times New Roman" w:hAnsi="Times New Roman" w:cs="Times New Roman"/>
          <w:sz w:val="24"/>
          <w:szCs w:val="24"/>
        </w:rPr>
      </w:r>
    </w:p>
    <w:p>
      <w:pPr>
        <w:pStyle w:val="750"/>
        <w:numPr>
          <w:ilvl w:val="1"/>
          <w:numId w:val="22"/>
        </w:numPr>
        <w:ind w:left="0" w:firstLine="709"/>
        <w:jc w:val="both"/>
        <w:spacing w:after="0" w:line="240" w:lineRule="auto"/>
        <w:tabs>
          <w:tab w:val="num" w:pos="0" w:leader="none"/>
          <w:tab w:val="left" w:pos="993" w:leader="none"/>
          <w:tab w:val="clear" w:pos="144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Содержание трудового договора. Трудовая функция работника. Особенности трудовых функций. Обязательство работника по личному вы</w:t>
      </w:r>
      <w:r>
        <w:rPr>
          <w:rFonts w:ascii="Times New Roman" w:hAnsi="Times New Roman" w:eastAsia="Times New Roman" w:cs="Times New Roman"/>
          <w:sz w:val="24"/>
          <w:szCs w:val="24"/>
          <w:lang w:eastAsia="ru-RU"/>
        </w:rPr>
        <w:t xml:space="preserve">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r>
        <w:rPr>
          <w:rFonts w:ascii="Times New Roman" w:hAnsi="Times New Roman" w:cs="Times New Roman"/>
          <w:sz w:val="24"/>
          <w:szCs w:val="24"/>
        </w:rPr>
      </w:r>
    </w:p>
    <w:p>
      <w:pPr>
        <w:pStyle w:val="750"/>
        <w:ind w:left="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2</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Times New Roman" w:cs="Times New Roman"/>
          <w:b/>
          <w:sz w:val="24"/>
          <w:szCs w:val="24"/>
          <w:lang w:eastAsia="ru-RU"/>
        </w:rPr>
      </w:pPr>
      <w:r>
        <w:rPr>
          <w:rFonts w:ascii="Times New Roman" w:hAnsi="Times New Roman" w:cs="Times New Roman"/>
          <w:b/>
          <w:sz w:val="24"/>
          <w:szCs w:val="24"/>
        </w:rPr>
        <w:t xml:space="preserve">Обеспечение функционирования системы управления охраной труда в организации</w:t>
      </w:r>
      <w:r>
        <w:rPr>
          <w:rFonts w:ascii="Times New Roman" w:hAnsi="Times New Roman" w:cs="Times New Roman"/>
          <w:b/>
          <w:sz w:val="24"/>
          <w:szCs w:val="24"/>
        </w:rPr>
        <w:t xml:space="preserve"> </w:t>
      </w:r>
      <w:r>
        <w:rPr>
          <w:rFonts w:ascii="Times New Roman" w:hAnsi="Times New Roman" w:eastAsia="Times New Roman" w:cs="Times New Roman"/>
          <w:b/>
          <w:sz w:val="24"/>
          <w:szCs w:val="24"/>
          <w:lang w:eastAsia="ru-RU"/>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pStyle w:val="750"/>
        <w:numPr>
          <w:ilvl w:val="0"/>
          <w:numId w:val="23"/>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Общие понятия современных систем управления (менеджм</w:t>
      </w:r>
      <w:r>
        <w:rPr>
          <w:rFonts w:ascii="Times New Roman" w:hAnsi="Times New Roman" w:eastAsia="Calibri" w:cs="Times New Roman"/>
          <w:sz w:val="24"/>
          <w:szCs w:val="24"/>
        </w:rPr>
        <w:t xml:space="preserve">ента) качеством, охраной окружающей среды, охраной труда, промышленной безопасностью. Стандарты Международной организации по стандартизации (ISO) серии 9000 и 14000. Руководство Международной организации труда (ILO) МОТ-СУОТ 2001 (ILO-OSH 2001), межгосудар</w:t>
      </w:r>
      <w:r>
        <w:rPr>
          <w:rFonts w:ascii="Times New Roman" w:hAnsi="Times New Roman" w:eastAsia="Calibri" w:cs="Times New Roman"/>
          <w:sz w:val="24"/>
          <w:szCs w:val="24"/>
        </w:rPr>
        <w:t xml:space="preserve">ственный стандарт ГОСТ 12.0.230-2007 и другие основанные на нем, британский стандарт BS OHSAS 18001-2007 о системах управления охраной труда в организациях и методах их разработки, внедрения, поддержания в рабочем состоянии и постоянного совершенствования.</w:t>
      </w:r>
      <w:r>
        <w:rPr>
          <w:rFonts w:ascii="Times New Roman" w:hAnsi="Times New Roman" w:eastAsia="Calibri" w:cs="Times New Roman"/>
          <w:sz w:val="24"/>
          <w:szCs w:val="24"/>
        </w:rPr>
      </w:r>
    </w:p>
    <w:p>
      <w:pPr>
        <w:pStyle w:val="750"/>
        <w:numPr>
          <w:ilvl w:val="0"/>
          <w:numId w:val="23"/>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Аудит функционирования СУОТ; Анализ эффективности СУОТ со стороны руководства; Проведение корректирующих мероприятий. Процедуры непрерывного совершенствования деятельности по охране труда.</w:t>
      </w:r>
      <w:r>
        <w:rPr>
          <w:rFonts w:ascii="Times New Roman" w:hAnsi="Times New Roman" w:eastAsia="Calibri" w:cs="Times New Roman"/>
          <w:sz w:val="24"/>
          <w:szCs w:val="24"/>
        </w:rPr>
      </w:r>
    </w:p>
    <w:p>
      <w:pPr>
        <w:pStyle w:val="750"/>
        <w:numPr>
          <w:ilvl w:val="0"/>
          <w:numId w:val="23"/>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Процесс допуска работников к самостоятельной работе. Проведения медицинских осмотров и освидетельствований работников.</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Категории лиц, подлежащих обязательному (предварительному) медицинскому осмотру при заключении трудового договора. Обязательные медосмотры (профосмотры) некоторых категорий работников. Медицинские осмотры водителей автотранспортных средств. </w:t>
      </w:r>
      <w:r>
        <w:rPr>
          <w:rFonts w:ascii="Times New Roman" w:hAnsi="Times New Roman" w:eastAsia="Calibri" w:cs="Times New Roman"/>
          <w:sz w:val="24"/>
          <w:szCs w:val="24"/>
        </w:rPr>
      </w:r>
    </w:p>
    <w:p>
      <w:pPr>
        <w:pStyle w:val="750"/>
        <w:numPr>
          <w:ilvl w:val="0"/>
          <w:numId w:val="23"/>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cs="Times New Roman"/>
          <w:sz w:val="24"/>
          <w:szCs w:val="24"/>
        </w:rPr>
        <w:t xml:space="preserve">Основные типы средств индивидуальной защиты. Обязанности работодателя по обеспечению работников средствами индивидуальной защиты.</w:t>
      </w:r>
      <w:r>
        <w:rPr>
          <w:rFonts w:ascii="Times New Roman" w:hAnsi="Times New Roman" w:eastAsia="Times New Roman" w:cs="Times New Roman"/>
          <w:sz w:val="24"/>
          <w:szCs w:val="24"/>
          <w:lang w:eastAsia="ru-RU"/>
        </w:rPr>
        <w:t xml:space="preserve"> Порядок и нормы выдачи обезвреживающих и смывающих дерматологических средств индивидуальной защиты. Организация учета и контроля за выдачей работникам средств индивидуальной защиты.</w:t>
      </w:r>
      <w:r>
        <w:rPr>
          <w:rFonts w:ascii="Times New Roman" w:hAnsi="Times New Roman" w:eastAsia="Calibri" w:cs="Times New Roman"/>
          <w:sz w:val="24"/>
          <w:szCs w:val="24"/>
        </w:rPr>
      </w:r>
    </w:p>
    <w:p>
      <w:pPr>
        <w:pStyle w:val="750"/>
        <w:numPr>
          <w:ilvl w:val="0"/>
          <w:numId w:val="23"/>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cs="Times New Roman"/>
          <w:bCs/>
          <w:sz w:val="24"/>
          <w:szCs w:val="24"/>
        </w:rPr>
        <w:t xml:space="preserve">Обеспечение безопасности работников при осущ</w:t>
      </w:r>
      <w:r>
        <w:rPr>
          <w:rFonts w:ascii="Times New Roman" w:hAnsi="Times New Roman" w:cs="Times New Roman"/>
          <w:bCs/>
          <w:sz w:val="24"/>
          <w:szCs w:val="24"/>
        </w:rPr>
        <w:t xml:space="preserve">ествлении технологических процессов (мероприятия по снижению уровней опасных и вредных производственных факторов, исполнение отраслевых и межотраслевых правил по охране труда, санитарных правил, технологических регламентов и стандарты безопасности труда). </w:t>
      </w:r>
      <w:r>
        <w:rPr>
          <w:rFonts w:ascii="Times New Roman" w:hAnsi="Times New Roman" w:eastAsia="Calibri" w:cs="Times New Roman"/>
          <w:sz w:val="24"/>
          <w:szCs w:val="24"/>
        </w:rPr>
      </w:r>
    </w:p>
    <w:p>
      <w:pPr>
        <w:pStyle w:val="750"/>
        <w:numPr>
          <w:ilvl w:val="0"/>
          <w:numId w:val="23"/>
        </w:numPr>
        <w:ind w:left="0" w:firstLine="709"/>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 </w:t>
      </w:r>
      <w:r>
        <w:rPr>
          <w:rFonts w:ascii="Times New Roman" w:hAnsi="Times New Roman" w:cs="Times New Roman"/>
          <w:sz w:val="24"/>
          <w:szCs w:val="24"/>
        </w:rPr>
      </w:r>
    </w:p>
    <w:p>
      <w:pPr>
        <w:pStyle w:val="771"/>
      </w:pPr>
      <w:r/>
      <w:r/>
    </w:p>
    <w:p>
      <w:pPr>
        <w:ind w:firstLine="709"/>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Модуль 3.</w:t>
      </w:r>
      <w:r>
        <w:rPr>
          <w:rFonts w:ascii="Times New Roman" w:hAnsi="Times New Roman" w:eastAsia="Calibri" w:cs="Times New Roman"/>
          <w:b/>
          <w:bCs/>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eastAsia="Calibri" w:cs="Times New Roman"/>
          <w:b/>
          <w:bCs/>
          <w:sz w:val="24"/>
          <w:szCs w:val="24"/>
        </w:rPr>
        <w:t xml:space="preserve"> Организация специальной оценки условий труда</w:t>
      </w:r>
      <w:r>
        <w:rPr>
          <w:rFonts w:ascii="Times New Roman" w:hAnsi="Times New Roman" w:eastAsia="Calibri" w:cs="Times New Roman"/>
          <w:b/>
          <w:bCs/>
          <w:sz w:val="24"/>
          <w:szCs w:val="24"/>
        </w:rPr>
        <w:t xml:space="preserve"> </w:t>
      </w:r>
      <w:r>
        <w:rPr>
          <w:rFonts w:ascii="Times New Roman" w:hAnsi="Times New Roman"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50"/>
        <w:numPr>
          <w:ilvl w:val="0"/>
          <w:numId w:val="25"/>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Calibri" w:cs="Times New Roman"/>
          <w:bCs/>
          <w:sz w:val="24"/>
          <w:szCs w:val="24"/>
        </w:rPr>
        <w:t xml:space="preserve">Методики проведения специальной оценки условий труда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r>
        <w:rPr>
          <w:rFonts w:ascii="Times New Roman" w:hAnsi="Times New Roman" w:eastAsia="Times New Roman" w:cs="Times New Roman"/>
          <w:sz w:val="24"/>
          <w:szCs w:val="24"/>
          <w:lang w:eastAsia="ru-RU"/>
        </w:rPr>
      </w:r>
    </w:p>
    <w:p>
      <w:pPr>
        <w:pStyle w:val="750"/>
        <w:numPr>
          <w:ilvl w:val="0"/>
          <w:numId w:val="25"/>
        </w:numPr>
        <w:ind w:left="0" w:firstLine="709"/>
        <w:jc w:val="both"/>
        <w:spacing w:after="0" w:line="240" w:lineRule="auto"/>
        <w:tabs>
          <w:tab w:val="left" w:pos="993" w:leader="none"/>
        </w:tabs>
        <w:rPr>
          <w:rFonts w:ascii="Times New Roman" w:hAnsi="Times New Roman" w:eastAsia="Calibri" w:cs="Times New Roman"/>
          <w:b/>
          <w:sz w:val="24"/>
          <w:szCs w:val="24"/>
        </w:rPr>
      </w:pPr>
      <w:r>
        <w:rPr>
          <w:rFonts w:ascii="Times New Roman" w:hAnsi="Times New Roman" w:eastAsia="Calibri" w:cs="Times New Roman"/>
          <w:sz w:val="24"/>
          <w:szCs w:val="24"/>
        </w:rPr>
        <w:t xml:space="preserve">Порядок использования результатов СОУТ, с указанием плана мероприятий по улучшению условий труда. Порядок назначения и обеспечения работников организаций, полагающимися гарантиями и компенсациями. </w:t>
      </w:r>
      <w:r>
        <w:rPr>
          <w:rFonts w:ascii="Times New Roman" w:hAnsi="Times New Roman" w:eastAsia="Calibri" w:cs="Times New Roman"/>
          <w:bCs/>
          <w:sz w:val="24"/>
          <w:szCs w:val="24"/>
        </w:rPr>
        <w:t xml:space="preserve">Применение результатов проведения специальной оценки условий труда в целях функционирования системы управления охраной труда, </w:t>
      </w:r>
      <w:r>
        <w:rPr>
          <w:rFonts w:ascii="Times New Roman" w:hAnsi="Times New Roman" w:eastAsia="Calibri" w:cs="Times New Roman"/>
          <w:sz w:val="24"/>
          <w:szCs w:val="24"/>
        </w:rPr>
        <w:t xml:space="preserve">оценки результатов деятельности, улучшения функционирования.</w:t>
      </w:r>
      <w:r>
        <w:rPr>
          <w:rFonts w:ascii="Times New Roman" w:hAnsi="Times New Roman" w:cs="Times New Roman"/>
          <w:bCs/>
          <w:sz w:val="24"/>
          <w:szCs w:val="24"/>
        </w:rPr>
        <w:t xml:space="preserve"> </w:t>
      </w:r>
      <w:r>
        <w:rPr>
          <w:rFonts w:ascii="Times New Roman" w:hAnsi="Times New Roman" w:eastAsia="Calibri" w:cs="Times New Roman"/>
          <w:b/>
          <w:sz w:val="24"/>
          <w:szCs w:val="24"/>
        </w:rPr>
      </w:r>
    </w:p>
    <w:p>
      <w:pPr>
        <w:pStyle w:val="750"/>
        <w:numPr>
          <w:ilvl w:val="0"/>
          <w:numId w:val="25"/>
        </w:numPr>
        <w:ind w:left="0" w:firstLine="709"/>
        <w:jc w:val="both"/>
        <w:spacing w:after="0" w:line="240" w:lineRule="auto"/>
        <w:tabs>
          <w:tab w:val="left" w:pos="993" w:leader="none"/>
        </w:tabs>
        <w:rPr>
          <w:rFonts w:ascii="Times New Roman" w:hAnsi="Times New Roman" w:eastAsia="Calibri" w:cs="Times New Roman"/>
          <w:b/>
          <w:sz w:val="24"/>
          <w:szCs w:val="24"/>
        </w:rPr>
      </w:pPr>
      <w:r>
        <w:rPr>
          <w:rFonts w:ascii="Times New Roman" w:hAnsi="Times New Roman" w:eastAsia="Calibri" w:cs="Times New Roman"/>
          <w:bCs/>
          <w:sz w:val="24"/>
          <w:szCs w:val="24"/>
        </w:rPr>
        <w:t xml:space="preserve">Безопасные приемы и методы выполнения работ при воздействии вредных и (или) опасных производственных факторов на рабочих местах</w:t>
      </w:r>
      <w:r>
        <w:rPr>
          <w:rFonts w:ascii="Times New Roman" w:hAnsi="Times New Roman" w:cs="Times New Roman"/>
          <w:bCs/>
          <w:sz w:val="24"/>
          <w:szCs w:val="24"/>
        </w:rPr>
        <w:t xml:space="preserve">. </w:t>
      </w:r>
      <w:r>
        <w:rPr>
          <w:rFonts w:ascii="Times New Roman" w:hAnsi="Times New Roman" w:eastAsia="Calibri" w:cs="Times New Roman"/>
          <w:b/>
          <w:sz w:val="24"/>
          <w:szCs w:val="24"/>
        </w:rPr>
      </w:r>
    </w:p>
    <w:p>
      <w:pPr>
        <w:pStyle w:val="750"/>
        <w:numPr>
          <w:ilvl w:val="0"/>
          <w:numId w:val="25"/>
        </w:numPr>
        <w:ind w:left="0" w:firstLine="709"/>
        <w:jc w:val="both"/>
        <w:spacing w:after="0" w:line="240" w:lineRule="auto"/>
        <w:tabs>
          <w:tab w:val="left" w:pos="993" w:leader="none"/>
        </w:tabs>
        <w:rPr>
          <w:rFonts w:ascii="Times New Roman" w:hAnsi="Times New Roman" w:eastAsia="Calibri" w:cs="Times New Roman"/>
          <w:b/>
          <w:sz w:val="24"/>
          <w:szCs w:val="24"/>
        </w:rPr>
      </w:pPr>
      <w:r>
        <w:rPr>
          <w:rFonts w:ascii="Times New Roman" w:hAnsi="Times New Roman" w:eastAsia="Calibri" w:cs="Times New Roman"/>
          <w:sz w:val="24"/>
          <w:szCs w:val="24"/>
        </w:rPr>
        <w:t xml:space="preserve">Средства индивидуальной и коллективной защиты от опасных и/или вредных производственных факторов. </w:t>
      </w:r>
      <w:r>
        <w:rPr>
          <w:rFonts w:ascii="Times New Roman" w:hAnsi="Times New Roman" w:eastAsia="Times New Roman" w:cs="Times New Roman"/>
          <w:sz w:val="24"/>
          <w:szCs w:val="24"/>
          <w:lang w:eastAsia="ru-RU"/>
        </w:rPr>
        <w:t xml:space="preserve">Средства коллективной защиты от основных факторов производственной среды. Классификация.</w:t>
      </w:r>
      <w:r>
        <w:rPr>
          <w:rFonts w:ascii="Times New Roman" w:hAnsi="Times New Roman" w:eastAsia="Calibri" w:cs="Times New Roman"/>
          <w:b/>
          <w:sz w:val="24"/>
          <w:szCs w:val="24"/>
        </w:rPr>
      </w:r>
    </w:p>
    <w:p>
      <w:pPr>
        <w:pStyle w:val="750"/>
        <w:numPr>
          <w:ilvl w:val="0"/>
          <w:numId w:val="25"/>
        </w:numPr>
        <w:ind w:left="0" w:firstLine="709"/>
        <w:jc w:val="both"/>
        <w:spacing w:after="0" w:line="240" w:lineRule="auto"/>
        <w:tabs>
          <w:tab w:val="left" w:pos="993" w:leader="none"/>
        </w:tabs>
        <w:rPr>
          <w:rFonts w:ascii="Times New Roman" w:hAnsi="Times New Roman" w:eastAsia="Calibri" w:cs="Times New Roman"/>
          <w:b/>
          <w:sz w:val="24"/>
          <w:szCs w:val="24"/>
        </w:rPr>
      </w:pPr>
      <w:r>
        <w:rPr>
          <w:rFonts w:ascii="Times New Roman" w:hAnsi="Times New Roman" w:eastAsia="Calibri" w:cs="Times New Roman"/>
          <w:sz w:val="24"/>
          <w:szCs w:val="24"/>
        </w:rPr>
        <w:t xml:space="preserve">Основные мероприятия по профилактике производственного травматизма.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Разработка мероприятий по улучшению условий труда. Обоснование разработки мероприятий. </w:t>
      </w:r>
      <w:r>
        <w:rPr>
          <w:rFonts w:ascii="Times New Roman" w:hAnsi="Times New Roman" w:eastAsia="Calibri" w:cs="Times New Roman"/>
          <w:b/>
          <w:sz w:val="24"/>
          <w:szCs w:val="24"/>
        </w:rPr>
      </w:r>
    </w:p>
    <w:p>
      <w:pPr>
        <w:pStyle w:val="750"/>
        <w:numPr>
          <w:ilvl w:val="0"/>
          <w:numId w:val="25"/>
        </w:numPr>
        <w:ind w:left="0" w:firstLine="709"/>
        <w:jc w:val="both"/>
        <w:spacing w:after="0" w:line="240" w:lineRule="auto"/>
        <w:tabs>
          <w:tab w:val="left" w:pos="993" w:leader="none"/>
        </w:tabs>
      </w:pPr>
      <w:r>
        <w:rPr>
          <w:rFonts w:ascii="Times New Roman" w:hAnsi="Times New Roman" w:eastAsia="Calibri" w:cs="Times New Roman"/>
          <w:sz w:val="24"/>
          <w:szCs w:val="24"/>
        </w:rPr>
        <w:t xml:space="preserve">Правовые основы организации и проведения производственного контроля за соблюдением санитарно-эпидемиологических требований. Организация и осуществление производственного контроля за соблюдением требований санитарно-эпидемиологических требований. </w:t>
      </w:r>
      <w:r/>
    </w:p>
    <w:p>
      <w:pPr>
        <w:jc w:val="both"/>
        <w:spacing w:after="0" w:line="240" w:lineRule="auto"/>
        <w:tabs>
          <w:tab w:val="left" w:pos="993" w:leader="none"/>
        </w:tabs>
      </w:pPr>
      <w: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Модуль 4.</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Управление профессиональными рисками в организации</w:t>
      </w:r>
      <w:r>
        <w:rPr>
          <w:rFonts w:ascii="Times New Roman" w:hAnsi="Times New Roman" w:cs="Times New Roman"/>
          <w:b/>
          <w:sz w:val="24"/>
          <w:szCs w:val="24"/>
        </w:rPr>
        <w:t xml:space="preserve"> </w:t>
      </w:r>
      <w:r>
        <w:rPr>
          <w:rFonts w:ascii="Times New Roman" w:hAnsi="Times New Roman"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50"/>
        <w:numPr>
          <w:ilvl w:val="0"/>
          <w:numId w:val="26"/>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Cs/>
          <w:sz w:val="24"/>
          <w:szCs w:val="24"/>
        </w:rPr>
        <w:t xml:space="preserve">Процедура выявления (идентификации) опасностей. Классификация опасностей, в том числе опасности профессий</w:t>
      </w:r>
      <w:r>
        <w:rPr>
          <w:rFonts w:ascii="Times New Roman" w:hAnsi="Times New Roman" w:cs="Times New Roman"/>
          <w:bCs/>
          <w:sz w:val="24"/>
          <w:szCs w:val="24"/>
        </w:rPr>
        <w:t xml:space="preserve">.</w:t>
      </w:r>
      <w:r>
        <w:rPr>
          <w:rFonts w:ascii="Times New Roman" w:hAnsi="Times New Roman" w:eastAsia="Calibri" w:cs="Times New Roman"/>
          <w:sz w:val="24"/>
          <w:szCs w:val="24"/>
        </w:rPr>
      </w:r>
    </w:p>
    <w:p>
      <w:pPr>
        <w:pStyle w:val="750"/>
        <w:numPr>
          <w:ilvl w:val="0"/>
          <w:numId w:val="26"/>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оценки уровня профессионального риска.</w:t>
      </w:r>
      <w:r>
        <w:rPr>
          <w:rFonts w:ascii="Times New Roman" w:hAnsi="Times New Roman" w:eastAsia="Calibri" w:cs="Times New Roman"/>
          <w:sz w:val="24"/>
          <w:szCs w:val="24"/>
        </w:rPr>
        <w:t xml:space="preserve"> </w:t>
      </w:r>
      <w:r>
        <w:rPr>
          <w:rFonts w:ascii="Times New Roman" w:hAnsi="Times New Roman" w:eastAsia="Times New Roman" w:cs="Times New Roman"/>
          <w:color w:val="001d35"/>
          <w:sz w:val="24"/>
          <w:szCs w:val="24"/>
          <w:lang w:eastAsia="ru-RU"/>
        </w:rPr>
        <w:t xml:space="preserve">Достоинства и недостатки методов. </w:t>
      </w:r>
      <w:r>
        <w:rPr>
          <w:rFonts w:ascii="Times New Roman" w:hAnsi="Times New Roman" w:eastAsia="Calibri" w:cs="Times New Roman"/>
          <w:sz w:val="24"/>
          <w:szCs w:val="24"/>
        </w:rPr>
      </w:r>
    </w:p>
    <w:p>
      <w:pPr>
        <w:pStyle w:val="750"/>
        <w:numPr>
          <w:ilvl w:val="0"/>
          <w:numId w:val="26"/>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bCs/>
          <w:sz w:val="24"/>
          <w:szCs w:val="24"/>
        </w:rPr>
        <w:t xml:space="preserve">Применение результатов </w:t>
      </w:r>
      <w:r>
        <w:rPr>
          <w:rFonts w:ascii="Times New Roman" w:hAnsi="Times New Roman" w:eastAsia="Calibri" w:cs="Times New Roman"/>
          <w:sz w:val="24"/>
          <w:szCs w:val="24"/>
        </w:rPr>
        <w:t xml:space="preserve">о</w:t>
      </w:r>
      <w:r>
        <w:rPr>
          <w:rFonts w:ascii="Times New Roman" w:hAnsi="Times New Roman" w:eastAsia="Calibri" w:cs="Times New Roman"/>
          <w:bCs/>
          <w:sz w:val="24"/>
          <w:szCs w:val="24"/>
        </w:rPr>
        <w:t xml:space="preserve">ценки профессиональных рисков, </w:t>
      </w:r>
      <w:r>
        <w:rPr>
          <w:rFonts w:ascii="Times New Roman" w:hAnsi="Times New Roman" w:eastAsia="Calibri" w:cs="Times New Roman"/>
          <w:sz w:val="24"/>
          <w:szCs w:val="24"/>
        </w:rPr>
        <w:t xml:space="preserve">оценки уровня риска</w:t>
      </w:r>
      <w:r>
        <w:rPr>
          <w:rFonts w:ascii="Times New Roman" w:hAnsi="Times New Roman" w:eastAsia="Calibri" w:cs="Times New Roman"/>
          <w:bCs/>
          <w:sz w:val="24"/>
          <w:szCs w:val="24"/>
        </w:rPr>
        <w:t xml:space="preserve"> в целях функционирования системы управления охраной труда, </w:t>
      </w:r>
      <w:r>
        <w:rPr>
          <w:rFonts w:ascii="Times New Roman" w:hAnsi="Times New Roman" w:eastAsia="Calibri" w:cs="Times New Roman"/>
          <w:sz w:val="24"/>
          <w:szCs w:val="24"/>
        </w:rPr>
        <w:t xml:space="preserve">оценки результатов деятельности, улучшения функционирования. </w:t>
      </w:r>
      <w:r>
        <w:rPr>
          <w:rFonts w:ascii="Times New Roman" w:hAnsi="Times New Roman" w:eastAsia="Calibri" w:cs="Times New Roman"/>
          <w:sz w:val="24"/>
          <w:szCs w:val="24"/>
        </w:rPr>
      </w:r>
    </w:p>
    <w:p>
      <w:pPr>
        <w:pStyle w:val="750"/>
        <w:numPr>
          <w:ilvl w:val="0"/>
          <w:numId w:val="26"/>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Безопасные методы и приемы выполнения работ при выявленных опасностях на рабочих местах</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r>
    </w:p>
    <w:p>
      <w:pPr>
        <w:pStyle w:val="750"/>
        <w:numPr>
          <w:ilvl w:val="0"/>
          <w:numId w:val="26"/>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Принцип профилактики воздействия опасности – основной принцип обеспечения безопасности. Принцип минимизации последствий проявлений опасности.</w:t>
      </w:r>
      <w:r>
        <w:rPr>
          <w:rFonts w:ascii="Times New Roman" w:hAnsi="Times New Roman" w:eastAsia="Times New Roman" w:cs="Times New Roman"/>
          <w:sz w:val="24"/>
          <w:szCs w:val="24"/>
          <w:lang w:eastAsia="ru-RU"/>
        </w:rPr>
      </w:r>
    </w:p>
    <w:p>
      <w:pPr>
        <w:pStyle w:val="750"/>
        <w:numPr>
          <w:ilvl w:val="0"/>
          <w:numId w:val="26"/>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w:t>
      </w:r>
      <w:r>
        <w:rPr>
          <w:rFonts w:ascii="Times New Roman" w:hAnsi="Times New Roman" w:eastAsia="Times New Roman" w:cs="Times New Roman"/>
          <w:sz w:val="24"/>
          <w:szCs w:val="24"/>
          <w:lang w:eastAsia="ru-RU"/>
        </w:rPr>
      </w:r>
    </w:p>
    <w:p>
      <w:pPr>
        <w:jc w:val="both"/>
        <w:spacing w:after="0" w:line="240" w:lineRule="auto"/>
        <w:tabs>
          <w:tab w:val="left" w:pos="993" w:leader="none"/>
        </w:tabs>
      </w:pPr>
      <w: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Модуль 5.</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Оценка эффективности процедур подготовки работников по охране труда</w:t>
      </w:r>
      <w:r>
        <w:rPr>
          <w:rFonts w:ascii="Times New Roman" w:hAnsi="Times New Roman"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pStyle w:val="788"/>
        <w:numPr>
          <w:ilvl w:val="0"/>
          <w:numId w:val="28"/>
        </w:numPr>
        <w:ind w:left="0" w:firstLine="709"/>
        <w:jc w:val="both"/>
        <w:tabs>
          <w:tab w:val="left" w:pos="993" w:leader="none"/>
        </w:tabs>
        <w:rPr>
          <w:rFonts w:eastAsia="Calibri"/>
        </w:rPr>
      </w:pPr>
      <w:r>
        <w:t xml:space="preserve">Порядок проведени</w:t>
      </w:r>
      <w:r>
        <w:t xml:space="preserve">я</w:t>
      </w:r>
      <w:r>
        <w:t xml:space="preserve"> </w:t>
      </w:r>
      <w:r>
        <w:t xml:space="preserve">вводного инструктажа по охране труда (кому проводят, кто проводит, когда и каким способом, регистрация инструктажа).</w:t>
      </w:r>
      <w:r>
        <w:t xml:space="preserve"> </w:t>
      </w:r>
      <w:r>
        <w:rPr>
          <w:rFonts w:eastAsia="Calibri"/>
        </w:rPr>
      </w:r>
    </w:p>
    <w:p>
      <w:pPr>
        <w:pStyle w:val="788"/>
        <w:numPr>
          <w:ilvl w:val="0"/>
          <w:numId w:val="28"/>
        </w:numPr>
        <w:ind w:left="0" w:firstLine="709"/>
        <w:jc w:val="both"/>
        <w:tabs>
          <w:tab w:val="left" w:pos="993" w:leader="none"/>
        </w:tabs>
        <w:rPr>
          <w:rFonts w:eastAsia="Calibri"/>
        </w:rPr>
      </w:pPr>
      <w:r>
        <w:t xml:space="preserve">Порядок проведени</w:t>
      </w:r>
      <w:r>
        <w:t xml:space="preserve">я</w:t>
      </w:r>
      <w:r>
        <w:t xml:space="preserve"> </w:t>
      </w:r>
      <w:r>
        <w:t xml:space="preserve">первичного инструктажа по охране труда (кому проводят, кто проводит, когда и каким способом, регистрация инструктажа, порядок освобождения).</w:t>
      </w:r>
      <w:r>
        <w:t xml:space="preserve"> </w:t>
      </w:r>
      <w:r>
        <w:rPr>
          <w:rFonts w:eastAsia="Calibri"/>
        </w:rPr>
      </w:r>
    </w:p>
    <w:p>
      <w:pPr>
        <w:pStyle w:val="788"/>
        <w:numPr>
          <w:ilvl w:val="0"/>
          <w:numId w:val="28"/>
        </w:numPr>
        <w:ind w:left="0" w:firstLine="709"/>
        <w:jc w:val="both"/>
        <w:tabs>
          <w:tab w:val="left" w:pos="993" w:leader="none"/>
        </w:tabs>
        <w:rPr>
          <w:rFonts w:eastAsia="Calibri"/>
        </w:rPr>
      </w:pPr>
      <w:r>
        <w:t xml:space="preserve">Порядок проведени</w:t>
      </w:r>
      <w:r>
        <w:t xml:space="preserve">я</w:t>
      </w:r>
      <w:r>
        <w:t xml:space="preserve"> </w:t>
      </w:r>
      <w:r>
        <w:t xml:space="preserve">повторного инструктажа по охране труда (кому проводят, кто проводит, когда и каким способом, регистрация инструктажа,</w:t>
      </w:r>
      <w:r>
        <w:t xml:space="preserve"> </w:t>
      </w:r>
      <w:r>
        <w:t xml:space="preserve">порядок освобождения).</w:t>
      </w:r>
      <w:r>
        <w:t xml:space="preserve"> </w:t>
      </w:r>
      <w:r>
        <w:rPr>
          <w:rFonts w:eastAsia="Calibri"/>
        </w:rPr>
      </w:r>
    </w:p>
    <w:p>
      <w:pPr>
        <w:pStyle w:val="788"/>
        <w:numPr>
          <w:ilvl w:val="0"/>
          <w:numId w:val="28"/>
        </w:numPr>
        <w:ind w:left="0" w:firstLine="709"/>
        <w:jc w:val="both"/>
        <w:tabs>
          <w:tab w:val="left" w:pos="993" w:leader="none"/>
        </w:tabs>
        <w:rPr>
          <w:rFonts w:eastAsia="Calibri"/>
        </w:rPr>
      </w:pPr>
      <w:r>
        <w:t xml:space="preserve">Порядок проведени</w:t>
      </w:r>
      <w:r>
        <w:t xml:space="preserve">я</w:t>
      </w:r>
      <w:r>
        <w:t xml:space="preserve"> </w:t>
      </w:r>
      <w:r>
        <w:t xml:space="preserve">внепланового инструктажа по охране труда (кому проводят, кто проводит, когда и каким способом, регистрация инструктажа).</w:t>
      </w:r>
      <w:r>
        <w:t xml:space="preserve"> </w:t>
      </w:r>
      <w:r>
        <w:rPr>
          <w:rFonts w:eastAsia="Calibri"/>
        </w:rPr>
      </w:r>
    </w:p>
    <w:p>
      <w:pPr>
        <w:pStyle w:val="788"/>
        <w:numPr>
          <w:ilvl w:val="0"/>
          <w:numId w:val="28"/>
        </w:numPr>
        <w:ind w:left="0" w:firstLine="709"/>
        <w:jc w:val="both"/>
        <w:tabs>
          <w:tab w:val="left" w:pos="993" w:leader="none"/>
        </w:tabs>
        <w:rPr>
          <w:rFonts w:eastAsia="Calibri"/>
        </w:rPr>
      </w:pPr>
      <w:r>
        <w:t xml:space="preserve">Порядок проведени</w:t>
      </w:r>
      <w:r>
        <w:t xml:space="preserve">я</w:t>
      </w:r>
      <w:r>
        <w:t xml:space="preserve"> </w:t>
      </w:r>
      <w:r>
        <w:t xml:space="preserve">целевого инструктажа по охране труда (кому проводят, кто проводит, когда и каким способом, регистрация инструктажа).</w:t>
      </w:r>
      <w:r>
        <w:t xml:space="preserve"> </w:t>
      </w:r>
      <w:r>
        <w:rPr>
          <w:rFonts w:eastAsia="Calibri"/>
        </w:rPr>
      </w:r>
    </w:p>
    <w:p>
      <w:pPr>
        <w:pStyle w:val="788"/>
        <w:numPr>
          <w:ilvl w:val="0"/>
          <w:numId w:val="28"/>
        </w:numPr>
        <w:ind w:left="0" w:firstLine="709"/>
        <w:jc w:val="both"/>
        <w:tabs>
          <w:tab w:val="left" w:pos="993" w:leader="none"/>
        </w:tabs>
        <w:rPr>
          <w:rFonts w:eastAsia="Calibri"/>
        </w:rPr>
      </w:pPr>
      <w:r>
        <w:rPr>
          <w:rFonts w:eastAsia="Calibri"/>
        </w:rPr>
        <w:t xml:space="preserve">Категория работников, проходящих обучение</w:t>
      </w:r>
      <w:r>
        <w:rPr>
          <w:rFonts w:eastAsia="Calibri"/>
        </w:rPr>
        <w:t xml:space="preserve"> по программам по охране труда (5 программ)</w:t>
      </w:r>
      <w:r>
        <w:rPr>
          <w:rFonts w:eastAsia="Calibri"/>
        </w:rPr>
        <w:t xml:space="preserve">.</w:t>
      </w:r>
      <w:r>
        <w:rPr>
          <w:rFonts w:eastAsia="Calibri"/>
        </w:rPr>
      </w:r>
    </w:p>
    <w:p>
      <w:pPr>
        <w:ind w:firstLine="709"/>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w:t>
      </w:r>
      <w:r>
        <w:rPr>
          <w:rFonts w:ascii="Times New Roman" w:hAnsi="Times New Roman" w:eastAsia="Calibri" w:cs="Times New Roman"/>
          <w:b/>
          <w:sz w:val="24"/>
          <w:szCs w:val="24"/>
        </w:rPr>
        <w:t xml:space="preserve">6</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Обеспечение пожарной и электробезопасности в организации</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Основы </w:t>
      </w:r>
      <w:r>
        <w:rPr>
          <w:rFonts w:ascii="Times New Roman" w:hAnsi="Times New Roman" w:eastAsia="Calibri" w:cs="Times New Roman"/>
          <w:b/>
          <w:sz w:val="24"/>
          <w:szCs w:val="24"/>
        </w:rPr>
        <w:t xml:space="preserve">обеспечения пожаробезопасности</w:t>
      </w:r>
      <w:r>
        <w:rPr>
          <w:rFonts w:ascii="Times New Roman" w:hAnsi="Times New Roman" w:eastAsia="Calibri" w:cs="Times New Roman"/>
          <w:b/>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Опасные факторы пожара. Условия возникновения опасных факторов пожара. Влияние опасных факторов пожара на организм человека. Опасные факторы взрыва. Понятие о пожаре, пожарной безопасности. Классификация пожаров. </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Понятие о системе пожарной безопасности. 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Идентификация зданий, сооружений по пожарной безопасности. Категорирование и классификация помещений, зданий, сооружений и технологических процессов по </w:t>
      </w:r>
      <w:r>
        <w:rPr>
          <w:rFonts w:ascii="Times New Roman" w:hAnsi="Times New Roman" w:eastAsia="Calibri" w:cs="Times New Roman"/>
          <w:sz w:val="24"/>
          <w:szCs w:val="24"/>
        </w:rPr>
        <w:t xml:space="preserve">пожаровзрывоопасности</w:t>
      </w:r>
      <w:r>
        <w:rPr>
          <w:rFonts w:ascii="Times New Roman" w:hAnsi="Times New Roman" w:eastAsia="Calibri" w:cs="Times New Roman"/>
          <w:sz w:val="24"/>
          <w:szCs w:val="24"/>
        </w:rPr>
        <w:t xml:space="preserve">. Классификация строительных материалов по группам горючести. Понятие о степени огнестойкости зданий и сооружений. Способы огнезащиты конструкций.</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Виды огневых работ и их пожарная опасность. Пост</w:t>
      </w:r>
      <w:r>
        <w:rPr>
          <w:rFonts w:ascii="Times New Roman" w:hAnsi="Times New Roman" w:eastAsia="Calibri" w:cs="Times New Roman"/>
          <w:sz w:val="24"/>
          <w:szCs w:val="24"/>
        </w:rPr>
        <w:t xml:space="preserve">оянные и временные посты проведения огневых работ. Порядок допуска лиц к огневым работам и контроль за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Пожароопасные свойства ЛВЖ, ГЖ, ГГ. Меры пожарной безопасности при хранении ЛВЖ, ГЖ и ГГ на </w:t>
      </w:r>
      <w:r>
        <w:rPr>
          <w:rFonts w:ascii="Times New Roman" w:hAnsi="Times New Roman" w:eastAsia="Calibri" w:cs="Times New Roman"/>
          <w:sz w:val="24"/>
          <w:szCs w:val="24"/>
        </w:rPr>
        <w:t xml:space="preserve">общеобъектовых</w:t>
      </w:r>
      <w:r>
        <w:rPr>
          <w:rFonts w:ascii="Times New Roman" w:hAnsi="Times New Roman" w:eastAsia="Calibri" w:cs="Times New Roman"/>
          <w:sz w:val="24"/>
          <w:szCs w:val="24"/>
        </w:rPr>
        <w:t xml:space="preserve"> складах, открытых площадках, в цеховых раздаточных кладовых. Меры пожарной безопасности при применении ЛВЖ, ГЖ и ГГ на </w:t>
      </w:r>
      <w:r>
        <w:rPr>
          <w:rFonts w:ascii="Times New Roman" w:hAnsi="Times New Roman" w:eastAsia="Calibri" w:cs="Times New Roman"/>
          <w:sz w:val="24"/>
          <w:szCs w:val="24"/>
        </w:rPr>
        <w:t xml:space="preserve">рабочих местах, при производстве окрасочных и других пожароопасных работ. Меры пожарной безопасности при транспортировке ЛВЖ, ГЖ и ГГ.</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Назначение, область применения автоматических систем пожаротуш</w:t>
      </w:r>
      <w:r>
        <w:rPr>
          <w:rFonts w:ascii="Times New Roman" w:hAnsi="Times New Roman" w:eastAsia="Calibri" w:cs="Times New Roman"/>
          <w:sz w:val="24"/>
          <w:szCs w:val="24"/>
        </w:rPr>
        <w:t xml:space="preserve">ения и сигнализации. Пожарные извещатели. Принцип действия, устройство систем пожаротушения: водяного, пенного, газового и порошкового. Назначение, виды, основные элементы установок противодымной защиты. Эксплуатация и проверка систем противодымной защиты.</w:t>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Основы </w:t>
      </w:r>
      <w:r>
        <w:rPr>
          <w:rFonts w:ascii="Times New Roman" w:hAnsi="Times New Roman" w:eastAsia="Calibri" w:cs="Times New Roman"/>
          <w:b/>
          <w:sz w:val="24"/>
          <w:szCs w:val="24"/>
        </w:rPr>
        <w:t xml:space="preserve">обеспечения </w:t>
      </w:r>
      <w:r>
        <w:rPr>
          <w:rFonts w:ascii="Times New Roman" w:hAnsi="Times New Roman" w:eastAsia="Calibri" w:cs="Times New Roman"/>
          <w:b/>
          <w:sz w:val="24"/>
          <w:szCs w:val="24"/>
        </w:rPr>
        <w:t xml:space="preserve">электробезопасности </w:t>
      </w:r>
      <w:r>
        <w:rPr>
          <w:rFonts w:ascii="Times New Roman" w:hAnsi="Times New Roman" w:eastAsia="Calibri" w:cs="Times New Roman"/>
          <w:b/>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Опасность поражения человека электрическим током. Наиболее распространенные причины электротравматизма. Воздействие электрического тока на организм человека. Виды </w:t>
      </w:r>
      <w:r>
        <w:rPr>
          <w:rFonts w:ascii="Times New Roman" w:hAnsi="Times New Roman" w:eastAsia="Calibri" w:cs="Times New Roman"/>
          <w:sz w:val="24"/>
          <w:szCs w:val="24"/>
        </w:rPr>
        <w:t xml:space="preserve">электропоражений</w:t>
      </w:r>
      <w:r>
        <w:rPr>
          <w:rFonts w:ascii="Times New Roman" w:hAnsi="Times New Roman" w:eastAsia="Calibri" w:cs="Times New Roman"/>
          <w:sz w:val="24"/>
          <w:szCs w:val="24"/>
        </w:rPr>
        <w:t xml:space="preserve">, их неблагоприятное действие на человека. Электрический удар. Ожоги, электрические знаки, </w:t>
      </w:r>
      <w:r>
        <w:rPr>
          <w:rFonts w:ascii="Times New Roman" w:hAnsi="Times New Roman" w:eastAsia="Calibri" w:cs="Times New Roman"/>
          <w:sz w:val="24"/>
          <w:szCs w:val="24"/>
        </w:rPr>
        <w:t xml:space="preserve">электрометаллизация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Классификация помещений по степени опасности поражения электрическим током. </w:t>
      </w:r>
      <w:r>
        <w:rPr>
          <w:rFonts w:ascii="Times New Roman" w:hAnsi="Times New Roman" w:eastAsia="Times New Roman" w:cs="Times New Roman"/>
          <w:sz w:val="24"/>
          <w:szCs w:val="24"/>
          <w:lang w:eastAsia="ru-RU"/>
        </w:rPr>
        <w:t xml:space="preserve">Организация работ с оформлением наряда-допуска. Организация работ по распоряжению. Организация работ, выполняемых по перечню работ в порядке текущей эксплуатации.</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Современная система электробезопасности. Прямое прикосновение к токоведущим частям электрооборудования. Защита от прямого прикосновения. Косвенное прикосновение к токопроводящим частям оборудования. Защита от косвенного прикосновения.</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Малые напряжения. Нормативные требования к применению малых напряжений.</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 xml:space="preserve">Использование защитного автоматического отключения питания. Требования к применению защитного автоматического отключения питания.</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Защитное заземление. Применение защитного заземления. Типы заземляющих устройств. Требования к заземлению электроустановок. Устройство естественных и искусственных заземлителей.</w:t>
      </w:r>
      <w:r>
        <w:rPr>
          <w:rFonts w:ascii="Times New Roman" w:hAnsi="Times New Roman" w:eastAsia="Times New Roman" w:cs="Times New Roman"/>
          <w:sz w:val="24"/>
          <w:szCs w:val="24"/>
          <w:lang w:eastAsia="ru-RU"/>
        </w:rPr>
        <w:t xml:space="preserve"> Защитное зануление. </w:t>
      </w:r>
      <w:r>
        <w:rPr>
          <w:rFonts w:ascii="Times New Roman" w:hAnsi="Times New Roman" w:eastAsia="Calibri" w:cs="Times New Roman"/>
          <w:sz w:val="24"/>
          <w:szCs w:val="24"/>
        </w:rPr>
        <w:t xml:space="preserve">Защитное отключение. </w:t>
      </w:r>
      <w:r>
        <w:rPr>
          <w:rFonts w:ascii="Times New Roman" w:hAnsi="Times New Roman" w:eastAsia="Times New Roman" w:cs="Times New Roman"/>
          <w:sz w:val="24"/>
          <w:szCs w:val="24"/>
          <w:lang w:eastAsia="ru-RU"/>
        </w:rPr>
        <w:t xml:space="preserve">Требования к работникам, осуществляющим эксплуатацию электроустановок. </w:t>
      </w:r>
      <w:r>
        <w:rPr>
          <w:rFonts w:ascii="Times New Roman" w:hAnsi="Times New Roman" w:eastAsia="Calibri" w:cs="Times New Roman"/>
          <w:sz w:val="24"/>
          <w:szCs w:val="24"/>
        </w:rPr>
      </w:r>
    </w:p>
    <w:p>
      <w:pPr>
        <w:pStyle w:val="750"/>
        <w:numPr>
          <w:ilvl w:val="0"/>
          <w:numId w:val="29"/>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Организационные и технические мероприятия при работах в электроустановках. Требования охраны труда при оперативном обслуживании и осмотрах электроустановок.</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pStyle w:val="771"/>
        <w:ind w:firstLine="709"/>
        <w:tabs>
          <w:tab w:val="left" w:pos="993" w:leader="none"/>
        </w:tabs>
      </w:pPr>
      <w: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7.</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Организация </w:t>
      </w:r>
      <w:r>
        <w:rPr>
          <w:rFonts w:ascii="Times New Roman" w:hAnsi="Times New Roman" w:eastAsia="Calibri" w:cs="Times New Roman"/>
          <w:b/>
          <w:sz w:val="24"/>
          <w:szCs w:val="24"/>
        </w:rPr>
        <w:t xml:space="preserve">работ повышенной опасности</w:t>
      </w:r>
      <w:r>
        <w:rPr>
          <w:rFonts w:ascii="Times New Roman" w:hAnsi="Times New Roman" w:eastAsia="Calibri" w:cs="Times New Roman"/>
          <w:b/>
          <w:color w:val="ff0000"/>
          <w:sz w:val="24"/>
          <w:szCs w:val="24"/>
        </w:rPr>
        <w:t xml:space="preserve"> </w:t>
      </w:r>
      <w:r>
        <w:rPr>
          <w:rFonts w:ascii="Times New Roman" w:hAnsi="Times New Roman" w:eastAsia="Calibri" w:cs="Times New Roman"/>
          <w:b/>
          <w:sz w:val="24"/>
          <w:szCs w:val="24"/>
        </w:rPr>
      </w:r>
    </w:p>
    <w:p>
      <w:pPr>
        <w:pStyle w:val="771"/>
      </w:pPr>
      <w:r>
        <w:t xml:space="preserve">Тест</w:t>
      </w:r>
      <w:r/>
    </w:p>
    <w:tbl>
      <w:tblPr>
        <w:tblStyle w:val="791"/>
        <w:tblW w:w="9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09"/>
        <w:gridCol w:w="2982"/>
        <w:gridCol w:w="5675"/>
      </w:tblGrid>
      <w:tr>
        <w:tblPrEx/>
        <w:trPr>
          <w:trHeight w:val="652"/>
        </w:trPr>
        <w:tc>
          <w:tcPr>
            <w:tcW w:w="709" w:type="dxa"/>
            <w:vAlign w:val="center"/>
            <w:textDirection w:val="lrTb"/>
            <w:noWrap w:val="false"/>
          </w:tcPr>
          <w:p>
            <w:pPr>
              <w:pStyle w:val="792"/>
              <w:ind w:left="0"/>
              <w:jc w:val="center"/>
              <w:rPr>
                <w:b/>
                <w:sz w:val="24"/>
                <w:szCs w:val="24"/>
              </w:rPr>
            </w:pPr>
            <w:r>
              <w:rPr>
                <w:b/>
                <w:spacing w:val="-10"/>
                <w:sz w:val="24"/>
                <w:szCs w:val="24"/>
              </w:rPr>
              <w:t xml:space="preserve">№ </w:t>
            </w:r>
            <w:r>
              <w:rPr>
                <w:b/>
                <w:spacing w:val="-4"/>
                <w:sz w:val="24"/>
                <w:szCs w:val="24"/>
              </w:rPr>
              <w:t xml:space="preserve">п/п</w:t>
            </w:r>
            <w:r>
              <w:rPr>
                <w:b/>
                <w:sz w:val="24"/>
                <w:szCs w:val="24"/>
              </w:rPr>
            </w:r>
          </w:p>
        </w:tc>
        <w:tc>
          <w:tcPr>
            <w:tcW w:w="2982" w:type="dxa"/>
            <w:vAlign w:val="center"/>
            <w:textDirection w:val="lrTb"/>
            <w:noWrap w:val="false"/>
          </w:tcPr>
          <w:p>
            <w:pPr>
              <w:pStyle w:val="792"/>
              <w:ind w:left="0"/>
              <w:jc w:val="center"/>
              <w:rPr>
                <w:b/>
                <w:sz w:val="24"/>
                <w:szCs w:val="24"/>
              </w:rPr>
            </w:pPr>
            <w:r>
              <w:rPr>
                <w:b/>
                <w:spacing w:val="-2"/>
                <w:sz w:val="24"/>
                <w:szCs w:val="24"/>
              </w:rPr>
              <w:t xml:space="preserve">Вопрос</w:t>
            </w:r>
            <w:r>
              <w:rPr>
                <w:b/>
                <w:sz w:val="24"/>
                <w:szCs w:val="24"/>
              </w:rPr>
            </w:r>
          </w:p>
        </w:tc>
        <w:tc>
          <w:tcPr>
            <w:tcW w:w="5675" w:type="dxa"/>
            <w:vAlign w:val="center"/>
            <w:textDirection w:val="lrTb"/>
            <w:noWrap w:val="false"/>
          </w:tcPr>
          <w:p>
            <w:pPr>
              <w:pStyle w:val="792"/>
              <w:ind w:left="0"/>
              <w:jc w:val="center"/>
              <w:rPr>
                <w:b/>
                <w:sz w:val="24"/>
                <w:szCs w:val="24"/>
              </w:rPr>
            </w:pPr>
            <w:r>
              <w:rPr>
                <w:b/>
                <w:sz w:val="24"/>
                <w:szCs w:val="24"/>
              </w:rPr>
              <w:t xml:space="preserve">Варианты</w:t>
            </w:r>
            <w:r>
              <w:rPr>
                <w:b/>
                <w:sz w:val="24"/>
                <w:szCs w:val="24"/>
                <w:lang w:val="ru-RU"/>
              </w:rPr>
              <w:t xml:space="preserve"> </w:t>
            </w:r>
            <w:r>
              <w:rPr>
                <w:b/>
                <w:sz w:val="24"/>
                <w:szCs w:val="24"/>
              </w:rPr>
              <w:t xml:space="preserve">ответов</w:t>
            </w:r>
            <w:r>
              <w:rPr>
                <w:b/>
                <w:sz w:val="24"/>
                <w:szCs w:val="24"/>
              </w:rPr>
              <w:t xml:space="preserve"> </w:t>
            </w:r>
            <w:r>
              <w:rPr>
                <w:b/>
                <w:sz w:val="24"/>
                <w:szCs w:val="24"/>
              </w:rPr>
              <w:t xml:space="preserve">на</w:t>
            </w:r>
            <w:r>
              <w:rPr>
                <w:b/>
                <w:spacing w:val="-1"/>
                <w:sz w:val="24"/>
                <w:szCs w:val="24"/>
                <w:lang w:val="ru-RU"/>
              </w:rPr>
              <w:t xml:space="preserve"> </w:t>
            </w:r>
            <w:r>
              <w:rPr>
                <w:b/>
                <w:spacing w:val="-2"/>
                <w:sz w:val="24"/>
                <w:szCs w:val="24"/>
              </w:rPr>
              <w:t xml:space="preserve">вопрос</w:t>
            </w:r>
            <w:r>
              <w:rPr>
                <w:b/>
                <w:sz w:val="24"/>
                <w:szCs w:val="24"/>
              </w:rPr>
            </w:r>
          </w:p>
        </w:tc>
      </w:tr>
      <w:tr>
        <w:tblPrEx/>
        <w:trPr>
          <w:trHeight w:val="1129"/>
        </w:trPr>
        <w:tc>
          <w:tcPr>
            <w:tcW w:w="709" w:type="dxa"/>
            <w:vAlign w:val="center"/>
            <w:textDirection w:val="lrTb"/>
            <w:noWrap w:val="false"/>
          </w:tcPr>
          <w:p>
            <w:pPr>
              <w:pStyle w:val="792"/>
              <w:ind w:left="0"/>
              <w:jc w:val="center"/>
              <w:rPr>
                <w:sz w:val="24"/>
                <w:szCs w:val="24"/>
              </w:rPr>
            </w:pPr>
            <w:r>
              <w:rPr>
                <w:sz w:val="24"/>
                <w:szCs w:val="24"/>
              </w:rPr>
              <w:t xml:space="preserve">1</w:t>
            </w:r>
            <w:r>
              <w:rPr>
                <w:sz w:val="24"/>
                <w:szCs w:val="24"/>
              </w:rPr>
            </w:r>
          </w:p>
        </w:tc>
        <w:tc>
          <w:tcPr>
            <w:tcW w:w="2982" w:type="dxa"/>
            <w:vAlign w:val="center"/>
            <w:textDirection w:val="lrTb"/>
            <w:noWrap w:val="false"/>
          </w:tcPr>
          <w:p>
            <w:pPr>
              <w:pStyle w:val="788"/>
              <w:rPr>
                <w:lang w:val="ru-RU"/>
              </w:rPr>
            </w:pPr>
            <w:r>
              <w:rPr>
                <w:lang w:val="ru-RU"/>
              </w:rPr>
              <w:t xml:space="preserve">Перечислите лиц, которые в обязательном порядке назначаются для проведения работ повышенной опасности</w:t>
            </w:r>
            <w:r>
              <w:rPr>
                <w:lang w:val="ru-RU"/>
              </w:rPr>
            </w:r>
          </w:p>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несколько</w:t>
            </w:r>
            <w:r>
              <w:rPr>
                <w:rFonts w:ascii="Times New Roman" w:hAnsi="Times New Roman" w:cs="Times New Roman"/>
                <w:sz w:val="24"/>
                <w:szCs w:val="24"/>
              </w:rPr>
              <w:t xml:space="preserve"> </w:t>
            </w:r>
            <w:r>
              <w:rPr>
                <w:rFonts w:ascii="Times New Roman" w:hAnsi="Times New Roman" w:cs="Times New Roman"/>
                <w:sz w:val="24"/>
                <w:szCs w:val="24"/>
              </w:rPr>
              <w:t xml:space="preserve">вариантов</w:t>
            </w:r>
            <w:r>
              <w:rPr>
                <w:rFonts w:ascii="Times New Roman" w:hAnsi="Times New Roman" w:cs="Times New Roman"/>
                <w:sz w:val="24"/>
                <w:szCs w:val="24"/>
              </w:rPr>
              <w:t xml:space="preserve"> </w:t>
            </w:r>
            <w:r>
              <w:rPr>
                <w:rFonts w:ascii="Times New Roman" w:hAnsi="Times New Roman" w:cs="Times New Roman"/>
                <w:sz w:val="24"/>
                <w:szCs w:val="24"/>
              </w:rPr>
              <w:t xml:space="preserve">ответа</w:t>
            </w:r>
            <w:r>
              <w:rPr>
                <w:rFonts w:ascii="Times New Roman" w:hAnsi="Times New Roman" w:cs="Times New Roman"/>
                <w:sz w:val="24"/>
                <w:szCs w:val="24"/>
              </w:rPr>
              <w:t xml:space="preserve">)</w:t>
            </w:r>
            <w:r>
              <w:rPr>
                <w:rFonts w:ascii="Times New Roman" w:hAnsi="Times New Roman" w:cs="Times New Roman"/>
                <w:sz w:val="24"/>
                <w:szCs w:val="24"/>
              </w:rPr>
            </w:r>
          </w:p>
        </w:tc>
        <w:tc>
          <w:tcPr>
            <w:tcW w:w="5675" w:type="dxa"/>
            <w:vAlign w:val="center"/>
            <w:textDirection w:val="lrTb"/>
            <w:noWrap w:val="false"/>
          </w:tcPr>
          <w:p>
            <w:pPr>
              <w:pStyle w:val="788"/>
              <w:rPr>
                <w:lang w:val="ru-RU"/>
              </w:rPr>
            </w:pPr>
            <w:r>
              <w:rPr>
                <w:lang w:val="ru-RU"/>
              </w:rPr>
              <w:t xml:space="preserve">а) ответственные за организацию работ повышенной опасности; </w:t>
            </w:r>
            <w:r>
              <w:rPr>
                <w:lang w:val="ru-RU"/>
              </w:rPr>
            </w:r>
          </w:p>
          <w:p>
            <w:pPr>
              <w:pStyle w:val="788"/>
              <w:rPr>
                <w:lang w:val="ru-RU"/>
              </w:rPr>
            </w:pPr>
            <w:r>
              <w:rPr>
                <w:lang w:val="ru-RU"/>
              </w:rPr>
              <w:t xml:space="preserve">б) ответственные за использование первичных средств пожаротушения; </w:t>
            </w:r>
            <w:r>
              <w:rPr>
                <w:lang w:val="ru-RU"/>
              </w:rPr>
            </w:r>
          </w:p>
          <w:p>
            <w:pPr>
              <w:pStyle w:val="788"/>
              <w:rPr>
                <w:lang w:val="ru-RU"/>
              </w:rPr>
            </w:pPr>
            <w:r>
              <w:rPr>
                <w:lang w:val="ru-RU"/>
              </w:rPr>
              <w:t xml:space="preserve">в) ответственные проведение целевого инструктажа членам бригады; </w:t>
            </w:r>
            <w:r>
              <w:rPr>
                <w:lang w:val="ru-RU"/>
              </w:rPr>
            </w:r>
          </w:p>
          <w:p>
            <w:pPr>
              <w:pStyle w:val="788"/>
              <w:rPr>
                <w:lang w:val="ru-RU"/>
              </w:rPr>
            </w:pPr>
            <w:r>
              <w:rPr>
                <w:lang w:val="ru-RU"/>
              </w:rPr>
              <w:t xml:space="preserve">г) ответственные за безопасное производство работ </w:t>
            </w:r>
            <w:r>
              <w:rPr>
                <w:lang w:val="ru-RU"/>
              </w:rPr>
            </w:r>
          </w:p>
        </w:tc>
      </w:tr>
      <w:tr>
        <w:tblPrEx/>
        <w:trPr>
          <w:trHeight w:val="953"/>
        </w:trPr>
        <w:tc>
          <w:tcPr>
            <w:tcW w:w="709" w:type="dxa"/>
            <w:vAlign w:val="center"/>
            <w:textDirection w:val="lrTb"/>
            <w:noWrap w:val="false"/>
          </w:tcPr>
          <w:p>
            <w:pPr>
              <w:pStyle w:val="792"/>
              <w:ind w:left="0"/>
              <w:jc w:val="center"/>
              <w:rPr>
                <w:sz w:val="24"/>
                <w:szCs w:val="24"/>
              </w:rPr>
            </w:pPr>
            <w:r>
              <w:rPr>
                <w:sz w:val="24"/>
                <w:szCs w:val="24"/>
              </w:rPr>
              <w:t xml:space="preserve">2</w:t>
            </w:r>
            <w:r>
              <w:rPr>
                <w:sz w:val="24"/>
                <w:szCs w:val="24"/>
              </w:rPr>
            </w:r>
          </w:p>
        </w:tc>
        <w:tc>
          <w:tcPr>
            <w:tcW w:w="2982" w:type="dxa"/>
            <w:vAlign w:val="center"/>
            <w:textDirection w:val="lrTb"/>
            <w:noWrap w:val="false"/>
          </w:tcPr>
          <w:p>
            <w:pPr>
              <w:pStyle w:val="788"/>
              <w:rPr>
                <w:lang w:val="ru-RU"/>
              </w:rPr>
            </w:pPr>
            <w:r>
              <w:rPr>
                <w:lang w:val="ru-RU"/>
              </w:rPr>
              <w:t xml:space="preserve">Каким документом должны быть оформлены земляные работы в зоне расположения подземных коммуникаций? </w:t>
            </w:r>
            <w:r>
              <w:rPr>
                <w:lang w:val="ru-RU"/>
              </w:rPr>
            </w:r>
          </w:p>
        </w:tc>
        <w:tc>
          <w:tcPr>
            <w:tcW w:w="5675" w:type="dxa"/>
            <w:vAlign w:val="center"/>
            <w:textDirection w:val="lrTb"/>
            <w:noWrap w:val="false"/>
          </w:tcPr>
          <w:p>
            <w:pPr>
              <w:pStyle w:val="788"/>
              <w:rPr>
                <w:lang w:val="ru-RU"/>
              </w:rPr>
            </w:pPr>
            <w:r>
              <w:rPr>
                <w:lang w:val="ru-RU"/>
              </w:rPr>
              <w:t xml:space="preserve">а) разрешением; </w:t>
            </w:r>
            <w:r>
              <w:rPr>
                <w:lang w:val="ru-RU"/>
              </w:rPr>
            </w:r>
          </w:p>
          <w:p>
            <w:pPr>
              <w:pStyle w:val="788"/>
              <w:rPr>
                <w:lang w:val="ru-RU"/>
              </w:rPr>
            </w:pPr>
            <w:r>
              <w:rPr>
                <w:lang w:val="ru-RU"/>
              </w:rPr>
              <w:t xml:space="preserve">б) распоряжением; </w:t>
            </w:r>
            <w:r>
              <w:rPr>
                <w:lang w:val="ru-RU"/>
              </w:rPr>
            </w:r>
          </w:p>
          <w:p>
            <w:pPr>
              <w:pStyle w:val="788"/>
              <w:rPr>
                <w:lang w:val="ru-RU"/>
              </w:rPr>
            </w:pPr>
            <w:r>
              <w:rPr>
                <w:lang w:val="ru-RU"/>
              </w:rPr>
              <w:t xml:space="preserve">в) нарядом-допуском </w:t>
            </w:r>
            <w:r>
              <w:rPr>
                <w:lang w:val="ru-RU"/>
              </w:rPr>
            </w:r>
          </w:p>
          <w:p>
            <w:pPr>
              <w:pStyle w:val="788"/>
            </w:pPr>
            <w:r>
              <w:t xml:space="preserve">г) </w:t>
            </w:r>
            <w:r>
              <w:t xml:space="preserve">актом</w:t>
            </w:r>
            <w:r>
              <w:t xml:space="preserve"> </w:t>
            </w:r>
            <w:r/>
          </w:p>
        </w:tc>
      </w:tr>
      <w:tr>
        <w:tblPrEx/>
        <w:trPr>
          <w:trHeight w:val="1585"/>
        </w:trPr>
        <w:tc>
          <w:tcPr>
            <w:tcW w:w="709" w:type="dxa"/>
            <w:vAlign w:val="center"/>
            <w:textDirection w:val="lrTb"/>
            <w:noWrap w:val="false"/>
          </w:tcPr>
          <w:p>
            <w:pPr>
              <w:pStyle w:val="792"/>
              <w:ind w:left="0"/>
              <w:jc w:val="center"/>
              <w:rPr>
                <w:sz w:val="24"/>
                <w:szCs w:val="24"/>
              </w:rPr>
            </w:pPr>
            <w:r>
              <w:rPr>
                <w:sz w:val="24"/>
                <w:szCs w:val="24"/>
              </w:rPr>
              <w:t xml:space="preserve">3</w:t>
            </w:r>
            <w:r>
              <w:rPr>
                <w:sz w:val="24"/>
                <w:szCs w:val="24"/>
              </w:rPr>
            </w:r>
          </w:p>
        </w:tc>
        <w:tc>
          <w:tcPr>
            <w:tcW w:w="2982" w:type="dxa"/>
            <w:vAlign w:val="center"/>
            <w:textDirection w:val="lrTb"/>
            <w:noWrap w:val="false"/>
          </w:tcPr>
          <w:p>
            <w:pPr>
              <w:pStyle w:val="788"/>
              <w:rPr>
                <w:lang w:val="ru-RU"/>
              </w:rPr>
            </w:pPr>
            <w:r>
              <w:rPr>
                <w:lang w:val="ru-RU"/>
              </w:rPr>
              <w:t xml:space="preserve">Что является мерой управления риском падения при переходе через траншеи, подземные коммуникации? </w:t>
            </w:r>
            <w:r>
              <w:rPr>
                <w:lang w:val="ru-RU"/>
              </w:rPr>
            </w:r>
          </w:p>
        </w:tc>
        <w:tc>
          <w:tcPr>
            <w:tcW w:w="5675" w:type="dxa"/>
            <w:vAlign w:val="center"/>
            <w:textDirection w:val="lrTb"/>
            <w:noWrap w:val="false"/>
          </w:tcPr>
          <w:p>
            <w:pPr>
              <w:pStyle w:val="788"/>
              <w:rPr>
                <w:lang w:val="ru-RU"/>
              </w:rPr>
            </w:pPr>
            <w:r>
              <w:rPr>
                <w:lang w:val="ru-RU"/>
              </w:rPr>
              <w:t xml:space="preserve">а) ограждения траншей, подземных коммуникаций; </w:t>
            </w:r>
            <w:r>
              <w:rPr>
                <w:lang w:val="ru-RU"/>
              </w:rPr>
            </w:r>
          </w:p>
          <w:p>
            <w:pPr>
              <w:pStyle w:val="788"/>
              <w:rPr>
                <w:lang w:val="ru-RU"/>
              </w:rPr>
            </w:pPr>
            <w:r>
              <w:rPr>
                <w:lang w:val="ru-RU"/>
              </w:rPr>
              <w:t xml:space="preserve">б) очистка от снега и льда настилов в зимнее время; </w:t>
            </w:r>
            <w:r>
              <w:rPr>
                <w:lang w:val="ru-RU"/>
              </w:rPr>
            </w:r>
          </w:p>
          <w:p>
            <w:pPr>
              <w:pStyle w:val="788"/>
              <w:rPr>
                <w:lang w:val="ru-RU"/>
              </w:rPr>
            </w:pPr>
            <w:r>
              <w:rPr>
                <w:lang w:val="ru-RU"/>
              </w:rPr>
              <w:t xml:space="preserve">в) содержание лестниц, настилов в исправном состоянии; </w:t>
            </w:r>
            <w:r>
              <w:rPr>
                <w:lang w:val="ru-RU"/>
              </w:rPr>
            </w:r>
          </w:p>
          <w:p>
            <w:pPr>
              <w:pStyle w:val="788"/>
              <w:rPr>
                <w:lang w:val="ru-RU"/>
              </w:rPr>
            </w:pPr>
            <w:r>
              <w:rPr>
                <w:lang w:val="ru-RU"/>
              </w:rPr>
              <w:t xml:space="preserve">г) запрет перехода через траншеи; </w:t>
            </w:r>
            <w:r>
              <w:rPr>
                <w:lang w:val="ru-RU"/>
              </w:rPr>
            </w:r>
          </w:p>
          <w:p>
            <w:pPr>
              <w:pStyle w:val="788"/>
            </w:pPr>
            <w:r>
              <w:t xml:space="preserve">д) СИЗОД </w:t>
            </w:r>
            <w:r/>
          </w:p>
        </w:tc>
      </w:tr>
      <w:tr>
        <w:tblPrEx/>
        <w:trPr>
          <w:trHeight w:val="1103"/>
        </w:trPr>
        <w:tc>
          <w:tcPr>
            <w:tcW w:w="709" w:type="dxa"/>
            <w:vAlign w:val="center"/>
            <w:textDirection w:val="lrTb"/>
            <w:noWrap w:val="false"/>
          </w:tcPr>
          <w:p>
            <w:pPr>
              <w:pStyle w:val="792"/>
              <w:ind w:left="0"/>
              <w:jc w:val="center"/>
              <w:rPr>
                <w:sz w:val="24"/>
                <w:szCs w:val="24"/>
              </w:rPr>
            </w:pPr>
            <w:r>
              <w:rPr>
                <w:sz w:val="24"/>
                <w:szCs w:val="24"/>
              </w:rPr>
              <w:t xml:space="preserve">4</w:t>
            </w:r>
            <w:r>
              <w:rPr>
                <w:sz w:val="24"/>
                <w:szCs w:val="24"/>
              </w:rPr>
            </w:r>
          </w:p>
        </w:tc>
        <w:tc>
          <w:tcPr>
            <w:tcW w:w="2982" w:type="dxa"/>
            <w:vAlign w:val="center"/>
            <w:textDirection w:val="lrTb"/>
            <w:noWrap w:val="false"/>
          </w:tcPr>
          <w:p>
            <w:pPr>
              <w:pStyle w:val="788"/>
              <w:rPr>
                <w:color w:val="auto"/>
                <w:lang w:val="ru-RU"/>
              </w:rPr>
            </w:pPr>
            <w:r>
              <w:rPr>
                <w:color w:val="auto"/>
                <w:lang w:val="ru-RU"/>
              </w:rPr>
              <w:t xml:space="preserve">Разработка грунта в непосредственной близости от действующих подземных коммуникаций допускается: </w:t>
            </w:r>
            <w:r>
              <w:rPr>
                <w:color w:val="auto"/>
                <w:lang w:val="ru-RU"/>
              </w:rPr>
            </w:r>
          </w:p>
          <w:p>
            <w:pPr>
              <w:pStyle w:val="788"/>
              <w:rPr>
                <w:color w:val="auto"/>
              </w:rPr>
            </w:pPr>
            <w:r>
              <w:rPr>
                <w:color w:val="auto"/>
              </w:rPr>
              <w:t xml:space="preserve">(</w:t>
            </w:r>
            <w:r>
              <w:rPr>
                <w:color w:val="auto"/>
              </w:rPr>
              <w:t xml:space="preserve">несколько</w:t>
            </w:r>
            <w:r>
              <w:rPr>
                <w:color w:val="auto"/>
              </w:rPr>
              <w:t xml:space="preserve"> </w:t>
            </w:r>
            <w:r>
              <w:rPr>
                <w:color w:val="auto"/>
              </w:rPr>
              <w:t xml:space="preserve">вариантов</w:t>
            </w:r>
            <w:r>
              <w:rPr>
                <w:color w:val="auto"/>
              </w:rPr>
              <w:t xml:space="preserve"> </w:t>
            </w:r>
            <w:r>
              <w:rPr>
                <w:color w:val="auto"/>
              </w:rPr>
              <w:t xml:space="preserve">ответа</w:t>
            </w:r>
            <w:r>
              <w:rPr>
                <w:color w:val="auto"/>
              </w:rPr>
              <w:t xml:space="preserve">)</w:t>
            </w:r>
            <w:r>
              <w:rPr>
                <w:color w:val="auto"/>
              </w:rPr>
            </w:r>
          </w:p>
        </w:tc>
        <w:tc>
          <w:tcPr>
            <w:tcW w:w="5675" w:type="dxa"/>
            <w:vAlign w:val="center"/>
            <w:textDirection w:val="lrTb"/>
            <w:noWrap w:val="false"/>
          </w:tcPr>
          <w:p>
            <w:pPr>
              <w:pStyle w:val="788"/>
              <w:rPr>
                <w:lang w:val="ru-RU"/>
              </w:rPr>
            </w:pPr>
            <w:r>
              <w:rPr>
                <w:lang w:val="ru-RU"/>
              </w:rPr>
              <w:t xml:space="preserve">а) при помощи ударных инструментов; </w:t>
            </w:r>
            <w:r>
              <w:rPr>
                <w:lang w:val="ru-RU"/>
              </w:rPr>
            </w:r>
          </w:p>
          <w:p>
            <w:pPr>
              <w:pStyle w:val="788"/>
              <w:rPr>
                <w:lang w:val="ru-RU"/>
              </w:rPr>
            </w:pPr>
            <w:r>
              <w:rPr>
                <w:lang w:val="ru-RU"/>
              </w:rPr>
              <w:t xml:space="preserve">б) при помощи лопат; </w:t>
            </w:r>
            <w:r>
              <w:rPr>
                <w:lang w:val="ru-RU"/>
              </w:rPr>
            </w:r>
          </w:p>
          <w:p>
            <w:pPr>
              <w:pStyle w:val="788"/>
              <w:rPr>
                <w:lang w:val="ru-RU"/>
              </w:rPr>
            </w:pPr>
            <w:r>
              <w:rPr>
                <w:lang w:val="ru-RU"/>
              </w:rPr>
              <w:t xml:space="preserve">в) без помощи ударных инструментов; </w:t>
            </w:r>
            <w:r>
              <w:rPr>
                <w:lang w:val="ru-RU"/>
              </w:rPr>
            </w:r>
          </w:p>
          <w:p>
            <w:pPr>
              <w:pStyle w:val="788"/>
              <w:rPr>
                <w:lang w:val="ru-RU"/>
              </w:rPr>
            </w:pPr>
            <w:r>
              <w:rPr>
                <w:lang w:val="ru-RU"/>
              </w:rPr>
              <w:t xml:space="preserve">г) при помощи землеройных машин </w:t>
            </w:r>
            <w:r>
              <w:rPr>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5</w:t>
            </w:r>
            <w:r>
              <w:rPr>
                <w:sz w:val="24"/>
                <w:szCs w:val="24"/>
              </w:rPr>
            </w:r>
          </w:p>
        </w:tc>
        <w:tc>
          <w:tcPr>
            <w:tcW w:w="2982" w:type="dxa"/>
            <w:vAlign w:val="center"/>
            <w:textDirection w:val="lrTb"/>
            <w:noWrap w:val="false"/>
          </w:tcPr>
          <w:p>
            <w:pPr>
              <w:pStyle w:val="788"/>
              <w:rPr>
                <w:color w:val="auto"/>
                <w:lang w:val="ru-RU"/>
              </w:rPr>
            </w:pPr>
            <w:r>
              <w:rPr>
                <w:color w:val="auto"/>
                <w:lang w:val="ru-RU"/>
              </w:rPr>
              <w:t xml:space="preserve">В каких случаях земляные работы должны быть приостановлены? </w:t>
            </w:r>
            <w:r>
              <w:rPr>
                <w:color w:val="auto"/>
                <w:lang w:val="ru-RU"/>
              </w:rPr>
            </w:r>
          </w:p>
        </w:tc>
        <w:tc>
          <w:tcPr>
            <w:tcW w:w="5675" w:type="dxa"/>
            <w:vAlign w:val="center"/>
            <w:textDirection w:val="lrTb"/>
            <w:noWrap w:val="false"/>
          </w:tcPr>
          <w:p>
            <w:pPr>
              <w:pStyle w:val="788"/>
              <w:rPr>
                <w:lang w:val="ru-RU"/>
              </w:rPr>
            </w:pPr>
            <w:r>
              <w:rPr>
                <w:lang w:val="ru-RU"/>
              </w:rPr>
              <w:t xml:space="preserve">а) в случае обнаружения коммуникаций, подземных сооружений, не указанных в технической документации; </w:t>
            </w:r>
            <w:r>
              <w:rPr>
                <w:lang w:val="ru-RU"/>
              </w:rPr>
            </w:r>
          </w:p>
          <w:p>
            <w:pPr>
              <w:pStyle w:val="788"/>
              <w:rPr>
                <w:lang w:val="ru-RU"/>
              </w:rPr>
            </w:pPr>
            <w:r>
              <w:rPr>
                <w:lang w:val="ru-RU"/>
              </w:rPr>
              <w:t xml:space="preserve">б) в случае обнаружения взрывоопасных материалов, не указанных в технической документации; </w:t>
            </w:r>
            <w:r>
              <w:rPr>
                <w:lang w:val="ru-RU"/>
              </w:rPr>
            </w:r>
          </w:p>
          <w:p>
            <w:pPr>
              <w:pStyle w:val="788"/>
              <w:rPr>
                <w:lang w:val="ru-RU"/>
              </w:rPr>
            </w:pPr>
            <w:r>
              <w:rPr>
                <w:lang w:val="ru-RU"/>
              </w:rPr>
              <w:t xml:space="preserve">в) в случае обнаружения скальной породы; </w:t>
            </w:r>
            <w:r>
              <w:rPr>
                <w:lang w:val="ru-RU"/>
              </w:rPr>
            </w:r>
          </w:p>
          <w:p>
            <w:pPr>
              <w:pStyle w:val="788"/>
              <w:rPr>
                <w:lang w:val="ru-RU"/>
              </w:rPr>
            </w:pPr>
            <w:r>
              <w:rPr>
                <w:lang w:val="ru-RU"/>
              </w:rPr>
              <w:t xml:space="preserve">г) в случае обнаружения мерзлой почвы </w:t>
            </w:r>
            <w:r>
              <w:rPr>
                <w:lang w:val="ru-RU"/>
              </w:rPr>
            </w:r>
          </w:p>
        </w:tc>
      </w:tr>
      <w:tr>
        <w:tblPrEx/>
        <w:trPr>
          <w:trHeight w:val="278"/>
        </w:trPr>
        <w:tc>
          <w:tcPr>
            <w:tcW w:w="709" w:type="dxa"/>
            <w:vAlign w:val="center"/>
            <w:textDirection w:val="lrTb"/>
            <w:noWrap w:val="false"/>
          </w:tcPr>
          <w:p>
            <w:pPr>
              <w:pStyle w:val="792"/>
              <w:ind w:left="0"/>
              <w:jc w:val="center"/>
              <w:rPr>
                <w:sz w:val="24"/>
                <w:szCs w:val="24"/>
              </w:rPr>
            </w:pPr>
            <w:r>
              <w:rPr>
                <w:sz w:val="24"/>
                <w:szCs w:val="24"/>
              </w:rPr>
              <w:t xml:space="preserve">6</w:t>
            </w:r>
            <w:r>
              <w:rPr>
                <w:sz w:val="24"/>
                <w:szCs w:val="24"/>
              </w:rPr>
            </w:r>
          </w:p>
        </w:tc>
        <w:tc>
          <w:tcPr>
            <w:tcW w:w="2982" w:type="dxa"/>
            <w:vAlign w:val="center"/>
            <w:textDirection w:val="lrTb"/>
            <w:noWrap w:val="false"/>
          </w:tcPr>
          <w:p>
            <w:pPr>
              <w:pStyle w:val="788"/>
              <w:rPr>
                <w:color w:val="auto"/>
                <w:lang w:val="ru-RU"/>
              </w:rPr>
            </w:pPr>
            <w:r>
              <w:rPr>
                <w:color w:val="auto"/>
                <w:lang w:val="ru-RU"/>
              </w:rPr>
              <w:t xml:space="preserve">Действия работника в случае обнаружения в грунте кабеля?</w:t>
            </w:r>
            <w:r>
              <w:rPr>
                <w:color w:val="auto"/>
                <w:lang w:val="ru-RU"/>
              </w:rPr>
            </w:r>
          </w:p>
          <w:p>
            <w:pPr>
              <w:pStyle w:val="788"/>
              <w:rPr>
                <w:color w:val="auto"/>
              </w:rPr>
            </w:pPr>
            <w:r>
              <w:rPr>
                <w:color w:val="auto"/>
              </w:rPr>
              <w:t xml:space="preserve">(</w:t>
            </w:r>
            <w:r>
              <w:rPr>
                <w:color w:val="auto"/>
              </w:rPr>
              <w:t xml:space="preserve">несколько</w:t>
            </w:r>
            <w:r>
              <w:rPr>
                <w:color w:val="auto"/>
              </w:rPr>
              <w:t xml:space="preserve"> </w:t>
            </w:r>
            <w:r>
              <w:rPr>
                <w:color w:val="auto"/>
              </w:rPr>
              <w:t xml:space="preserve">вариантов</w:t>
            </w:r>
            <w:r>
              <w:rPr>
                <w:color w:val="auto"/>
              </w:rPr>
              <w:t xml:space="preserve"> </w:t>
            </w:r>
            <w:r>
              <w:rPr>
                <w:color w:val="auto"/>
              </w:rPr>
              <w:t xml:space="preserve">ответа</w:t>
            </w:r>
            <w:r>
              <w:rPr>
                <w:color w:val="auto"/>
              </w:rPr>
              <w:t xml:space="preserve">)</w:t>
            </w:r>
            <w:r>
              <w:rPr>
                <w:color w:val="auto"/>
              </w:rPr>
            </w:r>
          </w:p>
        </w:tc>
        <w:tc>
          <w:tcPr>
            <w:tcW w:w="5675" w:type="dxa"/>
            <w:vAlign w:val="center"/>
            <w:textDirection w:val="lrTb"/>
            <w:noWrap w:val="false"/>
          </w:tcPr>
          <w:p>
            <w:pPr>
              <w:pStyle w:val="788"/>
              <w:rPr>
                <w:lang w:val="ru-RU"/>
              </w:rPr>
            </w:pPr>
            <w:r>
              <w:rPr>
                <w:lang w:val="ru-RU"/>
              </w:rPr>
              <w:t xml:space="preserve">а) обойти кабель и продолжать работать; </w:t>
            </w:r>
            <w:r>
              <w:rPr>
                <w:lang w:val="ru-RU"/>
              </w:rPr>
            </w:r>
          </w:p>
          <w:p>
            <w:pPr>
              <w:pStyle w:val="788"/>
              <w:rPr>
                <w:lang w:val="ru-RU"/>
              </w:rPr>
            </w:pPr>
            <w:r>
              <w:rPr>
                <w:lang w:val="ru-RU"/>
              </w:rPr>
              <w:t xml:space="preserve">б) немедленно прекратить работу; </w:t>
            </w:r>
            <w:r>
              <w:rPr>
                <w:lang w:val="ru-RU"/>
              </w:rPr>
            </w:r>
          </w:p>
          <w:p>
            <w:pPr>
              <w:pStyle w:val="788"/>
              <w:rPr>
                <w:lang w:val="ru-RU"/>
              </w:rPr>
            </w:pPr>
            <w:r>
              <w:rPr>
                <w:lang w:val="ru-RU"/>
              </w:rPr>
              <w:t xml:space="preserve">в) сообщить руководителю работ; </w:t>
            </w:r>
            <w:r>
              <w:rPr>
                <w:lang w:val="ru-RU"/>
              </w:rPr>
            </w:r>
          </w:p>
          <w:p>
            <w:pPr>
              <w:pStyle w:val="788"/>
            </w:pPr>
            <w:r>
              <w:t xml:space="preserve">г) </w:t>
            </w:r>
            <w:r>
              <w:t xml:space="preserve">удалить</w:t>
            </w:r>
            <w:r>
              <w:t xml:space="preserve"> </w:t>
            </w:r>
            <w:r>
              <w:t xml:space="preserve">кабель</w:t>
            </w:r>
            <w:r>
              <w:t xml:space="preserve"> </w:t>
            </w: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7</w:t>
            </w:r>
            <w:r>
              <w:rPr>
                <w:sz w:val="24"/>
                <w:szCs w:val="24"/>
              </w:rPr>
            </w:r>
          </w:p>
        </w:tc>
        <w:tc>
          <w:tcPr>
            <w:tcW w:w="2982" w:type="dxa"/>
            <w:vAlign w:val="center"/>
            <w:textDirection w:val="lrTb"/>
            <w:noWrap w:val="false"/>
          </w:tcPr>
          <w:p>
            <w:pPr>
              <w:pStyle w:val="788"/>
              <w:rPr>
                <w:lang w:val="ru-RU"/>
              </w:rPr>
            </w:pPr>
            <w:r>
              <w:rPr>
                <w:lang w:val="ru-RU"/>
              </w:rPr>
              <w:t xml:space="preserve">В каких местах должны ограждаться котлованы, траншеи и канавы при проведении дорожных работ? </w:t>
            </w:r>
            <w:r>
              <w:rPr>
                <w:lang w:val="ru-RU"/>
              </w:rPr>
            </w:r>
          </w:p>
        </w:tc>
        <w:tc>
          <w:tcPr>
            <w:tcW w:w="5675" w:type="dxa"/>
            <w:vAlign w:val="center"/>
            <w:textDirection w:val="lrTb"/>
            <w:noWrap w:val="false"/>
          </w:tcPr>
          <w:p>
            <w:pPr>
              <w:pStyle w:val="788"/>
              <w:rPr>
                <w:lang w:val="ru-RU"/>
              </w:rPr>
            </w:pPr>
            <w:r>
              <w:rPr>
                <w:lang w:val="ru-RU"/>
              </w:rPr>
              <w:t xml:space="preserve">а) в местах начала проведения работ; </w:t>
            </w:r>
            <w:r>
              <w:rPr>
                <w:lang w:val="ru-RU"/>
              </w:rPr>
            </w:r>
          </w:p>
          <w:p>
            <w:pPr>
              <w:pStyle w:val="788"/>
              <w:rPr>
                <w:lang w:val="ru-RU"/>
              </w:rPr>
            </w:pPr>
            <w:r>
              <w:rPr>
                <w:lang w:val="ru-RU"/>
              </w:rPr>
              <w:t xml:space="preserve">б) в местах движения транспортных средств и передвижения работников; </w:t>
            </w:r>
            <w:r>
              <w:rPr>
                <w:lang w:val="ru-RU"/>
              </w:rPr>
            </w:r>
          </w:p>
          <w:p>
            <w:pPr>
              <w:pStyle w:val="788"/>
              <w:rPr>
                <w:lang w:val="ru-RU"/>
              </w:rPr>
            </w:pPr>
            <w:r>
              <w:rPr>
                <w:lang w:val="ru-RU"/>
              </w:rPr>
              <w:t xml:space="preserve">в) в местах прохода работников; </w:t>
            </w:r>
            <w:r>
              <w:rPr>
                <w:lang w:val="ru-RU"/>
              </w:rPr>
            </w:r>
          </w:p>
          <w:p>
            <w:pPr>
              <w:pStyle w:val="788"/>
            </w:pPr>
            <w:r>
              <w:t xml:space="preserve">г) в </w:t>
            </w:r>
            <w:r>
              <w:t xml:space="preserve">опасных</w:t>
            </w:r>
            <w:r>
              <w:t xml:space="preserve"> </w:t>
            </w:r>
            <w:r>
              <w:t xml:space="preserve">местах</w:t>
            </w:r>
            <w:r>
              <w:t xml:space="preserve"> </w:t>
            </w: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8</w:t>
            </w:r>
            <w:r>
              <w:rPr>
                <w:sz w:val="24"/>
                <w:szCs w:val="24"/>
              </w:rPr>
            </w:r>
          </w:p>
        </w:tc>
        <w:tc>
          <w:tcPr>
            <w:tcW w:w="2982" w:type="dxa"/>
            <w:vAlign w:val="center"/>
            <w:textDirection w:val="lrTb"/>
            <w:noWrap w:val="false"/>
          </w:tcPr>
          <w:p>
            <w:pPr>
              <w:pStyle w:val="788"/>
              <w:rPr>
                <w:lang w:val="ru-RU"/>
              </w:rPr>
            </w:pPr>
            <w:r>
              <w:rPr>
                <w:lang w:val="ru-RU"/>
              </w:rPr>
              <w:t xml:space="preserve">В каких местах устанавливается освещение в темное время суток при проведении земляных работ? </w:t>
            </w:r>
            <w:r>
              <w:rPr>
                <w:lang w:val="ru-RU"/>
              </w:rPr>
            </w:r>
          </w:p>
        </w:tc>
        <w:tc>
          <w:tcPr>
            <w:tcW w:w="5675" w:type="dxa"/>
            <w:vAlign w:val="center"/>
            <w:textDirection w:val="lrTb"/>
            <w:noWrap w:val="false"/>
          </w:tcPr>
          <w:p>
            <w:pPr>
              <w:pStyle w:val="788"/>
              <w:rPr>
                <w:lang w:val="ru-RU"/>
              </w:rPr>
            </w:pPr>
            <w:r>
              <w:rPr>
                <w:lang w:val="ru-RU"/>
              </w:rPr>
              <w:t xml:space="preserve">а) в местах ограждений и переходных мостиков; </w:t>
            </w:r>
            <w:r>
              <w:rPr>
                <w:lang w:val="ru-RU"/>
              </w:rPr>
            </w:r>
          </w:p>
          <w:p>
            <w:pPr>
              <w:pStyle w:val="788"/>
              <w:rPr>
                <w:lang w:val="ru-RU"/>
              </w:rPr>
            </w:pPr>
            <w:r>
              <w:rPr>
                <w:lang w:val="ru-RU"/>
              </w:rPr>
              <w:t xml:space="preserve">б) в местах неровностей дорожного покрытия; </w:t>
            </w:r>
            <w:r>
              <w:rPr>
                <w:lang w:val="ru-RU"/>
              </w:rPr>
            </w:r>
          </w:p>
          <w:p>
            <w:pPr>
              <w:pStyle w:val="788"/>
              <w:rPr>
                <w:lang w:val="ru-RU"/>
              </w:rPr>
            </w:pPr>
            <w:r>
              <w:rPr>
                <w:lang w:val="ru-RU"/>
              </w:rPr>
              <w:t xml:space="preserve">в) в местах наличия камней и валунов; </w:t>
            </w:r>
            <w:r>
              <w:rPr>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9</w:t>
            </w:r>
            <w:r>
              <w:rPr>
                <w:sz w:val="24"/>
                <w:szCs w:val="24"/>
              </w:rPr>
            </w:r>
          </w:p>
        </w:tc>
        <w:tc>
          <w:tcPr>
            <w:tcW w:w="2982" w:type="dxa"/>
            <w:vAlign w:val="center"/>
            <w:textDirection w:val="lrTb"/>
            <w:noWrap w:val="false"/>
          </w:tcPr>
          <w:p>
            <w:pPr>
              <w:pStyle w:val="788"/>
              <w:rPr>
                <w:lang w:val="ru-RU"/>
              </w:rPr>
            </w:pPr>
            <w:r>
              <w:rPr>
                <w:lang w:val="ru-RU"/>
              </w:rPr>
              <w:t xml:space="preserve">Что является мерой управления </w:t>
            </w:r>
            <w:r>
              <w:rPr>
                <w:lang w:val="ru-RU"/>
              </w:rPr>
              <w:t xml:space="preserve">профрисками</w:t>
            </w:r>
            <w:r>
              <w:rPr>
                <w:lang w:val="ru-RU"/>
              </w:rPr>
              <w:t xml:space="preserve"> при спуске и подъеме в котлованы и широкие траншеи? </w:t>
            </w:r>
            <w:r>
              <w:rPr>
                <w:lang w:val="ru-RU"/>
              </w:rPr>
            </w:r>
          </w:p>
        </w:tc>
        <w:tc>
          <w:tcPr>
            <w:tcW w:w="5675" w:type="dxa"/>
            <w:vAlign w:val="center"/>
            <w:textDirection w:val="lrTb"/>
            <w:noWrap w:val="false"/>
          </w:tcPr>
          <w:p>
            <w:pPr>
              <w:pStyle w:val="788"/>
              <w:rPr>
                <w:lang w:val="ru-RU"/>
              </w:rPr>
            </w:pPr>
            <w:r>
              <w:rPr>
                <w:lang w:val="ru-RU"/>
              </w:rPr>
              <w:t xml:space="preserve">а) лестницы-стремянки шириной не менее 0,73м с перилами; </w:t>
            </w:r>
            <w:r>
              <w:rPr>
                <w:lang w:val="ru-RU"/>
              </w:rPr>
            </w:r>
          </w:p>
          <w:p>
            <w:pPr>
              <w:pStyle w:val="788"/>
              <w:rPr>
                <w:lang w:val="ru-RU"/>
              </w:rPr>
            </w:pPr>
            <w:r>
              <w:rPr>
                <w:lang w:val="ru-RU"/>
              </w:rPr>
              <w:t xml:space="preserve">б) приставные лестницы; </w:t>
            </w:r>
            <w:r>
              <w:rPr>
                <w:lang w:val="ru-RU"/>
              </w:rPr>
            </w:r>
          </w:p>
          <w:p>
            <w:pPr>
              <w:pStyle w:val="788"/>
              <w:rPr>
                <w:lang w:val="ru-RU"/>
              </w:rPr>
            </w:pPr>
            <w:r>
              <w:rPr>
                <w:lang w:val="ru-RU"/>
              </w:rPr>
              <w:t xml:space="preserve">в) распорки креплений; </w:t>
            </w:r>
            <w:r>
              <w:rPr>
                <w:lang w:val="ru-RU"/>
              </w:rPr>
            </w:r>
          </w:p>
          <w:p>
            <w:pPr>
              <w:pStyle w:val="788"/>
            </w:pPr>
            <w:r>
              <w:t xml:space="preserve">г) </w:t>
            </w:r>
            <w:r>
              <w:t xml:space="preserve">беруши</w:t>
            </w:r>
            <w:r>
              <w:t xml:space="preserve"> </w:t>
            </w: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10</w:t>
            </w:r>
            <w:r>
              <w:rPr>
                <w:sz w:val="24"/>
                <w:szCs w:val="24"/>
              </w:rPr>
            </w:r>
          </w:p>
        </w:tc>
        <w:tc>
          <w:tcPr>
            <w:tcW w:w="2982" w:type="dxa"/>
            <w:vAlign w:val="center"/>
            <w:textDirection w:val="lrTb"/>
            <w:noWrap w:val="false"/>
          </w:tcPr>
          <w:p>
            <w:pPr>
              <w:pStyle w:val="788"/>
              <w:rPr>
                <w:lang w:val="ru-RU"/>
              </w:rPr>
            </w:pPr>
            <w:r>
              <w:rPr>
                <w:lang w:val="ru-RU"/>
              </w:rPr>
              <w:t xml:space="preserve">Что является мерой управления </w:t>
            </w:r>
            <w:r>
              <w:rPr>
                <w:lang w:val="ru-RU"/>
              </w:rPr>
              <w:t xml:space="preserve">профрисками</w:t>
            </w:r>
            <w:r>
              <w:rPr>
                <w:lang w:val="ru-RU"/>
              </w:rPr>
              <w:t xml:space="preserve"> при спуске и подъеме в узкие траншеи? </w:t>
            </w:r>
            <w:r>
              <w:rPr>
                <w:lang w:val="ru-RU"/>
              </w:rPr>
            </w:r>
          </w:p>
        </w:tc>
        <w:tc>
          <w:tcPr>
            <w:tcW w:w="5675" w:type="dxa"/>
            <w:vAlign w:val="center"/>
            <w:textDirection w:val="lrTb"/>
            <w:noWrap w:val="false"/>
          </w:tcPr>
          <w:p>
            <w:pPr>
              <w:pStyle w:val="788"/>
              <w:rPr>
                <w:lang w:val="ru-RU"/>
              </w:rPr>
            </w:pPr>
            <w:r>
              <w:rPr>
                <w:lang w:val="ru-RU"/>
              </w:rPr>
              <w:t xml:space="preserve">а) лестницы-стремянки шириной не менее 0,73м с перилами; </w:t>
            </w:r>
            <w:r>
              <w:rPr>
                <w:lang w:val="ru-RU"/>
              </w:rPr>
            </w:r>
          </w:p>
          <w:p>
            <w:pPr>
              <w:pStyle w:val="788"/>
              <w:rPr>
                <w:lang w:val="ru-RU"/>
              </w:rPr>
            </w:pPr>
            <w:r>
              <w:rPr>
                <w:lang w:val="ru-RU"/>
              </w:rPr>
              <w:t xml:space="preserve">б) приставные лестницы; </w:t>
            </w:r>
            <w:r>
              <w:rPr>
                <w:lang w:val="ru-RU"/>
              </w:rPr>
            </w:r>
          </w:p>
          <w:p>
            <w:pPr>
              <w:pStyle w:val="788"/>
              <w:rPr>
                <w:lang w:val="ru-RU"/>
              </w:rPr>
            </w:pPr>
            <w:r>
              <w:rPr>
                <w:lang w:val="ru-RU"/>
              </w:rPr>
              <w:t xml:space="preserve">в) распорки креплений; </w:t>
            </w:r>
            <w:r>
              <w:rPr>
                <w:lang w:val="ru-RU"/>
              </w:rPr>
            </w:r>
          </w:p>
          <w:p>
            <w:pPr>
              <w:pStyle w:val="788"/>
            </w:pPr>
            <w:r>
              <w:t xml:space="preserve">г) </w:t>
            </w:r>
            <w:r>
              <w:t xml:space="preserve">защитные</w:t>
            </w:r>
            <w:r>
              <w:t xml:space="preserve"> </w:t>
            </w:r>
            <w:r>
              <w:t xml:space="preserve">очки</w:t>
            </w:r>
            <w:r>
              <w:t xml:space="preserve"> </w:t>
            </w: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11</w:t>
            </w:r>
            <w:r>
              <w:rPr>
                <w:sz w:val="24"/>
                <w:szCs w:val="24"/>
              </w:rPr>
            </w:r>
          </w:p>
        </w:tc>
        <w:tc>
          <w:tcPr>
            <w:tcW w:w="2982" w:type="dxa"/>
            <w:vAlign w:val="center"/>
            <w:textDirection w:val="lrTb"/>
            <w:noWrap w:val="false"/>
          </w:tcPr>
          <w:p>
            <w:pPr>
              <w:pStyle w:val="792"/>
              <w:ind w:left="108" w:right="118"/>
              <w:spacing w:line="270" w:lineRule="atLeast"/>
              <w:rPr>
                <w:sz w:val="24"/>
                <w:lang w:val="ru-RU"/>
              </w:rPr>
            </w:pPr>
            <w:r>
              <w:rPr>
                <w:sz w:val="24"/>
                <w:lang w:val="ru-RU"/>
              </w:rPr>
              <w:t xml:space="preserve">Каков срок хранения нарядов- допусков</w:t>
            </w:r>
            <w:r>
              <w:rPr>
                <w:spacing w:val="-10"/>
                <w:sz w:val="24"/>
                <w:lang w:val="ru-RU"/>
              </w:rPr>
              <w:t xml:space="preserve"> </w:t>
            </w:r>
            <w:r>
              <w:rPr>
                <w:sz w:val="24"/>
                <w:lang w:val="ru-RU"/>
              </w:rPr>
              <w:t xml:space="preserve">на</w:t>
            </w:r>
            <w:r>
              <w:rPr>
                <w:spacing w:val="-9"/>
                <w:sz w:val="24"/>
                <w:lang w:val="ru-RU"/>
              </w:rPr>
              <w:t xml:space="preserve"> </w:t>
            </w:r>
            <w:r>
              <w:rPr>
                <w:sz w:val="24"/>
                <w:lang w:val="ru-RU"/>
              </w:rPr>
              <w:t xml:space="preserve">производства</w:t>
            </w:r>
            <w:r>
              <w:rPr>
                <w:spacing w:val="-9"/>
                <w:sz w:val="24"/>
                <w:lang w:val="ru-RU"/>
              </w:rPr>
              <w:t xml:space="preserve"> </w:t>
            </w:r>
            <w:r>
              <w:rPr>
                <w:sz w:val="24"/>
                <w:lang w:val="ru-RU"/>
              </w:rPr>
              <w:t xml:space="preserve">работ</w:t>
            </w:r>
            <w:r>
              <w:rPr>
                <w:spacing w:val="-10"/>
                <w:sz w:val="24"/>
                <w:lang w:val="ru-RU"/>
              </w:rPr>
              <w:t xml:space="preserve"> </w:t>
            </w:r>
            <w:r>
              <w:rPr>
                <w:sz w:val="24"/>
                <w:lang w:val="ru-RU"/>
              </w:rPr>
              <w:t xml:space="preserve">на высоте, работы по которым полностью закончены?</w:t>
            </w:r>
            <w:r>
              <w:rPr>
                <w:sz w:val="24"/>
                <w:lang w:val="ru-RU"/>
              </w:rPr>
            </w:r>
          </w:p>
        </w:tc>
        <w:tc>
          <w:tcPr>
            <w:tcW w:w="5675" w:type="dxa"/>
            <w:vAlign w:val="center"/>
            <w:textDirection w:val="lrTb"/>
            <w:noWrap w:val="false"/>
          </w:tcPr>
          <w:p>
            <w:pPr>
              <w:pStyle w:val="792"/>
              <w:ind w:left="108" w:right="221"/>
              <w:spacing w:line="270" w:lineRule="atLeast"/>
              <w:rPr>
                <w:sz w:val="24"/>
                <w:lang w:val="ru-RU"/>
              </w:rPr>
            </w:pPr>
            <w:r>
              <w:rPr>
                <w:sz w:val="24"/>
                <w:lang w:val="ru-RU"/>
              </w:rPr>
              <w:t xml:space="preserve">а)</w:t>
            </w:r>
            <w:r>
              <w:rPr>
                <w:spacing w:val="-2"/>
                <w:sz w:val="24"/>
                <w:lang w:val="ru-RU"/>
              </w:rPr>
              <w:t xml:space="preserve"> </w:t>
            </w:r>
            <w:r>
              <w:rPr>
                <w:sz w:val="24"/>
                <w:lang w:val="ru-RU"/>
              </w:rPr>
              <w:t xml:space="preserve">15</w:t>
            </w:r>
            <w:r>
              <w:rPr>
                <w:spacing w:val="-2"/>
                <w:sz w:val="24"/>
                <w:lang w:val="ru-RU"/>
              </w:rPr>
              <w:t xml:space="preserve"> </w:t>
            </w:r>
            <w:r>
              <w:rPr>
                <w:sz w:val="24"/>
                <w:lang w:val="ru-RU"/>
              </w:rPr>
              <w:t xml:space="preserve">суток,</w:t>
            </w:r>
            <w:r>
              <w:rPr>
                <w:spacing w:val="-2"/>
                <w:sz w:val="24"/>
                <w:lang w:val="ru-RU"/>
              </w:rPr>
              <w:t xml:space="preserve"> </w:t>
            </w:r>
            <w:r>
              <w:rPr>
                <w:sz w:val="24"/>
                <w:lang w:val="ru-RU"/>
              </w:rPr>
              <w:t xml:space="preserve">после</w:t>
            </w:r>
            <w:r>
              <w:rPr>
                <w:spacing w:val="-2"/>
                <w:sz w:val="24"/>
                <w:lang w:val="ru-RU"/>
              </w:rPr>
              <w:t xml:space="preserve"> </w:t>
            </w:r>
            <w:r>
              <w:rPr>
                <w:sz w:val="24"/>
                <w:lang w:val="ru-RU"/>
              </w:rPr>
              <w:t xml:space="preserve">чего</w:t>
            </w:r>
            <w:r>
              <w:rPr>
                <w:spacing w:val="-4"/>
                <w:sz w:val="24"/>
                <w:lang w:val="ru-RU"/>
              </w:rPr>
              <w:t xml:space="preserve"> </w:t>
            </w:r>
            <w:r>
              <w:rPr>
                <w:sz w:val="24"/>
                <w:lang w:val="ru-RU"/>
              </w:rPr>
              <w:t xml:space="preserve">они</w:t>
            </w:r>
            <w:r>
              <w:rPr>
                <w:spacing w:val="-3"/>
                <w:sz w:val="24"/>
                <w:lang w:val="ru-RU"/>
              </w:rPr>
              <w:t xml:space="preserve"> </w:t>
            </w:r>
            <w:r>
              <w:rPr>
                <w:sz w:val="24"/>
                <w:lang w:val="ru-RU"/>
              </w:rPr>
              <w:t xml:space="preserve">могут</w:t>
            </w:r>
            <w:r>
              <w:rPr>
                <w:spacing w:val="-3"/>
                <w:sz w:val="24"/>
                <w:lang w:val="ru-RU"/>
              </w:rPr>
              <w:t xml:space="preserve"> </w:t>
            </w:r>
            <w:r>
              <w:rPr>
                <w:sz w:val="24"/>
                <w:lang w:val="ru-RU"/>
              </w:rPr>
              <w:t xml:space="preserve">быть</w:t>
            </w:r>
            <w:r>
              <w:rPr>
                <w:spacing w:val="-3"/>
                <w:sz w:val="24"/>
                <w:lang w:val="ru-RU"/>
              </w:rPr>
              <w:t xml:space="preserve"> </w:t>
            </w:r>
            <w:r>
              <w:rPr>
                <w:sz w:val="24"/>
                <w:lang w:val="ru-RU"/>
              </w:rPr>
              <w:t xml:space="preserve">уничтожены; </w:t>
            </w:r>
            <w:r>
              <w:rPr>
                <w:sz w:val="24"/>
                <w:lang w:val="ru-RU"/>
              </w:rPr>
            </w:r>
          </w:p>
          <w:p>
            <w:pPr>
              <w:pStyle w:val="792"/>
              <w:ind w:left="108" w:right="221"/>
              <w:spacing w:line="270" w:lineRule="atLeast"/>
              <w:rPr>
                <w:sz w:val="24"/>
                <w:lang w:val="ru-RU"/>
              </w:rPr>
            </w:pPr>
            <w:r>
              <w:rPr>
                <w:sz w:val="24"/>
                <w:lang w:val="ru-RU"/>
              </w:rPr>
              <w:t xml:space="preserve">б)</w:t>
            </w:r>
            <w:r>
              <w:rPr>
                <w:spacing w:val="-4"/>
                <w:sz w:val="24"/>
                <w:lang w:val="ru-RU"/>
              </w:rPr>
              <w:t xml:space="preserve"> </w:t>
            </w:r>
            <w:r>
              <w:rPr>
                <w:sz w:val="24"/>
                <w:lang w:val="ru-RU"/>
              </w:rPr>
              <w:t xml:space="preserve">30</w:t>
            </w:r>
            <w:r>
              <w:rPr>
                <w:spacing w:val="-4"/>
                <w:sz w:val="24"/>
                <w:lang w:val="ru-RU"/>
              </w:rPr>
              <w:t xml:space="preserve"> </w:t>
            </w:r>
            <w:r>
              <w:rPr>
                <w:sz w:val="24"/>
                <w:lang w:val="ru-RU"/>
              </w:rPr>
              <w:t xml:space="preserve">суток,</w:t>
            </w:r>
            <w:r>
              <w:rPr>
                <w:spacing w:val="-4"/>
                <w:sz w:val="24"/>
                <w:lang w:val="ru-RU"/>
              </w:rPr>
              <w:t xml:space="preserve"> </w:t>
            </w:r>
            <w:r>
              <w:rPr>
                <w:sz w:val="24"/>
                <w:lang w:val="ru-RU"/>
              </w:rPr>
              <w:t xml:space="preserve">после</w:t>
            </w:r>
            <w:r>
              <w:rPr>
                <w:spacing w:val="-4"/>
                <w:sz w:val="24"/>
                <w:lang w:val="ru-RU"/>
              </w:rPr>
              <w:t xml:space="preserve"> </w:t>
            </w:r>
            <w:r>
              <w:rPr>
                <w:sz w:val="24"/>
                <w:lang w:val="ru-RU"/>
              </w:rPr>
              <w:t xml:space="preserve">чего</w:t>
            </w:r>
            <w:r>
              <w:rPr>
                <w:spacing w:val="-6"/>
                <w:sz w:val="24"/>
                <w:lang w:val="ru-RU"/>
              </w:rPr>
              <w:t xml:space="preserve"> </w:t>
            </w:r>
            <w:r>
              <w:rPr>
                <w:sz w:val="24"/>
                <w:lang w:val="ru-RU"/>
              </w:rPr>
              <w:t xml:space="preserve">они</w:t>
            </w:r>
            <w:r>
              <w:rPr>
                <w:spacing w:val="-5"/>
                <w:sz w:val="24"/>
                <w:lang w:val="ru-RU"/>
              </w:rPr>
              <w:t xml:space="preserve"> </w:t>
            </w:r>
            <w:r>
              <w:rPr>
                <w:sz w:val="24"/>
                <w:lang w:val="ru-RU"/>
              </w:rPr>
              <w:t xml:space="preserve">могут</w:t>
            </w:r>
            <w:r>
              <w:rPr>
                <w:spacing w:val="-5"/>
                <w:sz w:val="24"/>
                <w:lang w:val="ru-RU"/>
              </w:rPr>
              <w:t xml:space="preserve"> </w:t>
            </w:r>
            <w:r>
              <w:rPr>
                <w:sz w:val="24"/>
                <w:lang w:val="ru-RU"/>
              </w:rPr>
              <w:t xml:space="preserve">быть</w:t>
            </w:r>
            <w:r>
              <w:rPr>
                <w:spacing w:val="-5"/>
                <w:sz w:val="24"/>
                <w:lang w:val="ru-RU"/>
              </w:rPr>
              <w:t xml:space="preserve"> </w:t>
            </w:r>
            <w:r>
              <w:rPr>
                <w:sz w:val="24"/>
                <w:lang w:val="ru-RU"/>
              </w:rPr>
              <w:t xml:space="preserve">уничтожены; </w:t>
            </w:r>
            <w:r>
              <w:rPr>
                <w:sz w:val="24"/>
                <w:lang w:val="ru-RU"/>
              </w:rPr>
            </w:r>
          </w:p>
          <w:p>
            <w:pPr>
              <w:pStyle w:val="792"/>
              <w:ind w:left="108" w:right="221"/>
              <w:spacing w:line="270" w:lineRule="atLeast"/>
              <w:rPr>
                <w:sz w:val="24"/>
                <w:lang w:val="ru-RU"/>
              </w:rPr>
            </w:pPr>
            <w:r>
              <w:rPr>
                <w:sz w:val="24"/>
                <w:lang w:val="ru-RU"/>
              </w:rPr>
              <w:t xml:space="preserve">в)</w:t>
            </w:r>
            <w:r>
              <w:rPr>
                <w:spacing w:val="-3"/>
                <w:sz w:val="24"/>
                <w:lang w:val="ru-RU"/>
              </w:rPr>
              <w:t xml:space="preserve"> </w:t>
            </w:r>
            <w:r>
              <w:rPr>
                <w:sz w:val="24"/>
                <w:lang w:val="ru-RU"/>
              </w:rPr>
              <w:t xml:space="preserve">45</w:t>
            </w:r>
            <w:r>
              <w:rPr>
                <w:spacing w:val="-3"/>
                <w:sz w:val="24"/>
                <w:lang w:val="ru-RU"/>
              </w:rPr>
              <w:t xml:space="preserve"> </w:t>
            </w:r>
            <w:r>
              <w:rPr>
                <w:sz w:val="24"/>
                <w:lang w:val="ru-RU"/>
              </w:rPr>
              <w:t xml:space="preserve">суток,</w:t>
            </w:r>
            <w:r>
              <w:rPr>
                <w:spacing w:val="-3"/>
                <w:sz w:val="24"/>
                <w:lang w:val="ru-RU"/>
              </w:rPr>
              <w:t xml:space="preserve"> </w:t>
            </w:r>
            <w:r>
              <w:rPr>
                <w:sz w:val="24"/>
                <w:lang w:val="ru-RU"/>
              </w:rPr>
              <w:t xml:space="preserve">после</w:t>
            </w:r>
            <w:r>
              <w:rPr>
                <w:spacing w:val="-3"/>
                <w:sz w:val="24"/>
                <w:lang w:val="ru-RU"/>
              </w:rPr>
              <w:t xml:space="preserve"> </w:t>
            </w:r>
            <w:r>
              <w:rPr>
                <w:sz w:val="24"/>
                <w:lang w:val="ru-RU"/>
              </w:rPr>
              <w:t xml:space="preserve">чего</w:t>
            </w:r>
            <w:r>
              <w:rPr>
                <w:spacing w:val="-5"/>
                <w:sz w:val="24"/>
                <w:lang w:val="ru-RU"/>
              </w:rPr>
              <w:t xml:space="preserve"> </w:t>
            </w:r>
            <w:r>
              <w:rPr>
                <w:sz w:val="24"/>
                <w:lang w:val="ru-RU"/>
              </w:rPr>
              <w:t xml:space="preserve">они</w:t>
            </w:r>
            <w:r>
              <w:rPr>
                <w:spacing w:val="-4"/>
                <w:sz w:val="24"/>
                <w:lang w:val="ru-RU"/>
              </w:rPr>
              <w:t xml:space="preserve"> </w:t>
            </w:r>
            <w:r>
              <w:rPr>
                <w:sz w:val="24"/>
                <w:lang w:val="ru-RU"/>
              </w:rPr>
              <w:t xml:space="preserve">могут</w:t>
            </w:r>
            <w:r>
              <w:rPr>
                <w:spacing w:val="-4"/>
                <w:sz w:val="24"/>
                <w:lang w:val="ru-RU"/>
              </w:rPr>
              <w:t xml:space="preserve"> </w:t>
            </w:r>
            <w:r>
              <w:rPr>
                <w:sz w:val="24"/>
                <w:lang w:val="ru-RU"/>
              </w:rPr>
              <w:t xml:space="preserve">быть</w:t>
            </w:r>
            <w:r>
              <w:rPr>
                <w:spacing w:val="-4"/>
                <w:sz w:val="24"/>
                <w:lang w:val="ru-RU"/>
              </w:rPr>
              <w:t xml:space="preserve"> </w:t>
            </w:r>
            <w:r>
              <w:rPr>
                <w:sz w:val="24"/>
                <w:lang w:val="ru-RU"/>
              </w:rPr>
              <w:t xml:space="preserve">уничтожены; </w:t>
            </w:r>
            <w:r>
              <w:rPr>
                <w:sz w:val="24"/>
                <w:lang w:val="ru-RU"/>
              </w:rPr>
            </w:r>
          </w:p>
          <w:p>
            <w:pPr>
              <w:pStyle w:val="792"/>
              <w:ind w:left="108" w:right="221"/>
              <w:spacing w:line="270" w:lineRule="atLeast"/>
              <w:rPr>
                <w:sz w:val="24"/>
                <w:lang w:val="ru-RU"/>
              </w:rPr>
            </w:pPr>
            <w:r>
              <w:rPr>
                <w:sz w:val="24"/>
                <w:lang w:val="ru-RU"/>
              </w:rPr>
              <w:t xml:space="preserve">г) 60 суток, после чего они могут быть уничтожены</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12</w:t>
            </w:r>
            <w:r>
              <w:rPr>
                <w:sz w:val="24"/>
                <w:szCs w:val="24"/>
              </w:rPr>
            </w:r>
          </w:p>
        </w:tc>
        <w:tc>
          <w:tcPr>
            <w:tcW w:w="2982" w:type="dxa"/>
            <w:vAlign w:val="center"/>
            <w:textDirection w:val="lrTb"/>
            <w:noWrap w:val="false"/>
          </w:tcPr>
          <w:p>
            <w:pPr>
              <w:pStyle w:val="792"/>
              <w:ind w:left="108" w:right="118"/>
              <w:spacing w:line="270" w:lineRule="atLeast"/>
              <w:rPr>
                <w:sz w:val="24"/>
                <w:lang w:val="ru-RU"/>
              </w:rPr>
            </w:pPr>
            <w:r>
              <w:rPr>
                <w:sz w:val="24"/>
                <w:lang w:val="ru-RU"/>
              </w:rPr>
              <w:t xml:space="preserve">Работники какой группы по безопасности работ на высоте назначаются ответственными за составление</w:t>
            </w:r>
            <w:r>
              <w:rPr>
                <w:spacing w:val="-5"/>
                <w:sz w:val="24"/>
                <w:lang w:val="ru-RU"/>
              </w:rPr>
              <w:t xml:space="preserve"> </w:t>
            </w:r>
            <w:r>
              <w:rPr>
                <w:sz w:val="24"/>
                <w:lang w:val="ru-RU"/>
              </w:rPr>
              <w:t xml:space="preserve">плана</w:t>
            </w:r>
            <w:r>
              <w:rPr>
                <w:spacing w:val="-5"/>
                <w:sz w:val="24"/>
                <w:lang w:val="ru-RU"/>
              </w:rPr>
              <w:t xml:space="preserve"> </w:t>
            </w:r>
            <w:r>
              <w:rPr>
                <w:sz w:val="24"/>
                <w:lang w:val="ru-RU"/>
              </w:rPr>
              <w:t xml:space="preserve">мероприятий</w:t>
            </w:r>
            <w:r>
              <w:rPr>
                <w:spacing w:val="-6"/>
                <w:sz w:val="24"/>
                <w:lang w:val="ru-RU"/>
              </w:rPr>
              <w:t xml:space="preserve"> </w:t>
            </w:r>
            <w:r>
              <w:rPr>
                <w:sz w:val="24"/>
                <w:lang w:val="ru-RU"/>
              </w:rPr>
              <w:t xml:space="preserve">по эвакуации</w:t>
            </w:r>
            <w:r>
              <w:rPr>
                <w:spacing w:val="-3"/>
                <w:sz w:val="24"/>
                <w:lang w:val="ru-RU"/>
              </w:rPr>
              <w:t xml:space="preserve"> </w:t>
            </w:r>
            <w:r>
              <w:rPr>
                <w:sz w:val="24"/>
                <w:lang w:val="ru-RU"/>
              </w:rPr>
              <w:t xml:space="preserve">и</w:t>
            </w:r>
            <w:r>
              <w:rPr>
                <w:spacing w:val="-3"/>
                <w:sz w:val="24"/>
                <w:lang w:val="ru-RU"/>
              </w:rPr>
              <w:t xml:space="preserve"> </w:t>
            </w:r>
            <w:r>
              <w:rPr>
                <w:sz w:val="24"/>
                <w:lang w:val="ru-RU"/>
              </w:rPr>
              <w:t xml:space="preserve">спасению</w:t>
            </w:r>
            <w:r>
              <w:rPr>
                <w:spacing w:val="-3"/>
                <w:sz w:val="24"/>
                <w:lang w:val="ru-RU"/>
              </w:rPr>
              <w:t xml:space="preserve"> </w:t>
            </w:r>
            <w:r>
              <w:rPr>
                <w:spacing w:val="-2"/>
                <w:sz w:val="24"/>
                <w:lang w:val="ru-RU"/>
              </w:rPr>
              <w:t xml:space="preserve">работников?</w:t>
            </w:r>
            <w:r>
              <w:rPr>
                <w:sz w:val="24"/>
                <w:lang w:val="ru-RU"/>
              </w:rPr>
            </w:r>
          </w:p>
        </w:tc>
        <w:tc>
          <w:tcPr>
            <w:tcW w:w="5675" w:type="dxa"/>
            <w:vAlign w:val="center"/>
            <w:textDirection w:val="lrTb"/>
            <w:noWrap w:val="false"/>
          </w:tcPr>
          <w:p>
            <w:pPr>
              <w:pStyle w:val="792"/>
              <w:ind w:left="108" w:right="283"/>
              <w:rPr>
                <w:sz w:val="24"/>
                <w:lang w:val="ru-RU"/>
              </w:rPr>
            </w:pPr>
            <w:r>
              <w:rPr>
                <w:sz w:val="24"/>
                <w:lang w:val="ru-RU"/>
              </w:rPr>
              <w:t xml:space="preserve">а) 1 группа по безопасности работ на высоте; </w:t>
            </w:r>
            <w:r>
              <w:rPr>
                <w:sz w:val="24"/>
                <w:lang w:val="ru-RU"/>
              </w:rPr>
            </w:r>
          </w:p>
          <w:p>
            <w:pPr>
              <w:pStyle w:val="792"/>
              <w:ind w:left="108" w:right="283"/>
              <w:rPr>
                <w:sz w:val="24"/>
                <w:lang w:val="ru-RU"/>
              </w:rPr>
            </w:pPr>
            <w:r>
              <w:rPr>
                <w:sz w:val="24"/>
                <w:lang w:val="ru-RU"/>
              </w:rPr>
              <w:t xml:space="preserve">б) 2 группа по безопасности работ на высоте; </w:t>
            </w:r>
            <w:r>
              <w:rPr>
                <w:sz w:val="24"/>
                <w:lang w:val="ru-RU"/>
              </w:rPr>
            </w:r>
          </w:p>
          <w:p>
            <w:pPr>
              <w:pStyle w:val="792"/>
              <w:ind w:left="108" w:right="283"/>
              <w:rPr>
                <w:sz w:val="24"/>
                <w:lang w:val="ru-RU"/>
              </w:rPr>
            </w:pPr>
            <w:r>
              <w:rPr>
                <w:sz w:val="24"/>
                <w:lang w:val="ru-RU"/>
              </w:rPr>
              <w:t xml:space="preserve">в) 3 группа по безопасности работ на высоте; </w:t>
            </w:r>
            <w:r>
              <w:rPr>
                <w:sz w:val="24"/>
                <w:lang w:val="ru-RU"/>
              </w:rPr>
            </w:r>
          </w:p>
          <w:p>
            <w:pPr>
              <w:pStyle w:val="792"/>
              <w:ind w:left="108" w:right="283"/>
              <w:rPr>
                <w:sz w:val="24"/>
                <w:lang w:val="ru-RU"/>
              </w:rPr>
            </w:pPr>
            <w:r>
              <w:rPr>
                <w:sz w:val="24"/>
                <w:lang w:val="ru-RU"/>
              </w:rPr>
              <w:t xml:space="preserve">г)</w:t>
            </w:r>
            <w:r>
              <w:rPr>
                <w:spacing w:val="-5"/>
                <w:sz w:val="24"/>
                <w:lang w:val="ru-RU"/>
              </w:rPr>
              <w:t xml:space="preserve"> </w:t>
            </w:r>
            <w:r>
              <w:rPr>
                <w:sz w:val="24"/>
                <w:lang w:val="ru-RU"/>
              </w:rPr>
              <w:t xml:space="preserve">2,3</w:t>
            </w:r>
            <w:r>
              <w:rPr>
                <w:spacing w:val="-5"/>
                <w:sz w:val="24"/>
                <w:lang w:val="ru-RU"/>
              </w:rPr>
              <w:t xml:space="preserve"> </w:t>
            </w:r>
            <w:r>
              <w:rPr>
                <w:sz w:val="24"/>
                <w:lang w:val="ru-RU"/>
              </w:rPr>
              <w:t xml:space="preserve">группы</w:t>
            </w:r>
            <w:r>
              <w:rPr>
                <w:spacing w:val="-6"/>
                <w:sz w:val="24"/>
                <w:lang w:val="ru-RU"/>
              </w:rPr>
              <w:t xml:space="preserve"> </w:t>
            </w:r>
            <w:r>
              <w:rPr>
                <w:sz w:val="24"/>
                <w:lang w:val="ru-RU"/>
              </w:rPr>
              <w:t xml:space="preserve">по</w:t>
            </w:r>
            <w:r>
              <w:rPr>
                <w:spacing w:val="-5"/>
                <w:sz w:val="24"/>
                <w:lang w:val="ru-RU"/>
              </w:rPr>
              <w:t xml:space="preserve"> </w:t>
            </w:r>
            <w:r>
              <w:rPr>
                <w:sz w:val="24"/>
                <w:lang w:val="ru-RU"/>
              </w:rPr>
              <w:t xml:space="preserve">безопасности</w:t>
            </w:r>
            <w:r>
              <w:rPr>
                <w:spacing w:val="-6"/>
                <w:sz w:val="24"/>
                <w:lang w:val="ru-RU"/>
              </w:rPr>
              <w:t xml:space="preserve"> </w:t>
            </w:r>
            <w:r>
              <w:rPr>
                <w:sz w:val="24"/>
                <w:lang w:val="ru-RU"/>
              </w:rPr>
              <w:t xml:space="preserve">работ</w:t>
            </w:r>
            <w:r>
              <w:rPr>
                <w:spacing w:val="-6"/>
                <w:sz w:val="24"/>
                <w:lang w:val="ru-RU"/>
              </w:rPr>
              <w:t xml:space="preserve"> </w:t>
            </w:r>
            <w:r>
              <w:rPr>
                <w:sz w:val="24"/>
                <w:lang w:val="ru-RU"/>
              </w:rPr>
              <w:t xml:space="preserve">на</w:t>
            </w:r>
            <w:r>
              <w:rPr>
                <w:spacing w:val="-5"/>
                <w:sz w:val="24"/>
                <w:lang w:val="ru-RU"/>
              </w:rPr>
              <w:t xml:space="preserve"> </w:t>
            </w:r>
            <w:r>
              <w:rPr>
                <w:sz w:val="24"/>
                <w:lang w:val="ru-RU"/>
              </w:rPr>
              <w:t xml:space="preserve">высоте</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13</w:t>
            </w:r>
            <w:r>
              <w:rPr>
                <w:sz w:val="24"/>
                <w:szCs w:val="24"/>
              </w:rPr>
            </w:r>
          </w:p>
        </w:tc>
        <w:tc>
          <w:tcPr>
            <w:tcW w:w="2982" w:type="dxa"/>
            <w:vAlign w:val="center"/>
            <w:textDirection w:val="lrTb"/>
            <w:noWrap w:val="false"/>
          </w:tcPr>
          <w:p>
            <w:pPr>
              <w:pStyle w:val="792"/>
              <w:ind w:left="167" w:right="23"/>
              <w:rPr>
                <w:sz w:val="24"/>
                <w:lang w:val="ru-RU"/>
              </w:rPr>
            </w:pPr>
            <w:r>
              <w:rPr>
                <w:sz w:val="24"/>
                <w:lang w:val="ru-RU"/>
              </w:rPr>
              <w:t xml:space="preserve">Какие</w:t>
            </w:r>
            <w:r>
              <w:rPr>
                <w:spacing w:val="-15"/>
                <w:sz w:val="24"/>
                <w:lang w:val="ru-RU"/>
              </w:rPr>
              <w:t xml:space="preserve"> </w:t>
            </w:r>
            <w:r>
              <w:rPr>
                <w:sz w:val="24"/>
                <w:lang w:val="ru-RU"/>
              </w:rPr>
              <w:t xml:space="preserve">организационные</w:t>
            </w:r>
            <w:r>
              <w:rPr>
                <w:spacing w:val="-15"/>
                <w:sz w:val="24"/>
                <w:lang w:val="ru-RU"/>
              </w:rPr>
              <w:t xml:space="preserve"> </w:t>
            </w:r>
            <w:r>
              <w:rPr>
                <w:sz w:val="24"/>
                <w:lang w:val="ru-RU"/>
              </w:rPr>
              <w:t xml:space="preserve">мероприятия должен провести работодатель до начала выполнения работ на высоте?</w:t>
            </w:r>
            <w:r>
              <w:rPr>
                <w:sz w:val="24"/>
                <w:lang w:val="ru-RU"/>
              </w:rPr>
            </w:r>
          </w:p>
        </w:tc>
        <w:tc>
          <w:tcPr>
            <w:tcW w:w="5675" w:type="dxa"/>
            <w:vAlign w:val="center"/>
            <w:textDirection w:val="lrTb"/>
            <w:noWrap w:val="false"/>
          </w:tcPr>
          <w:p>
            <w:pPr>
              <w:pStyle w:val="792"/>
              <w:ind w:left="160"/>
              <w:rPr>
                <w:sz w:val="24"/>
                <w:lang w:val="ru-RU"/>
              </w:rPr>
            </w:pPr>
            <w:r>
              <w:rPr>
                <w:sz w:val="24"/>
                <w:lang w:val="ru-RU"/>
              </w:rPr>
              <w:t xml:space="preserve">а) Распределение</w:t>
            </w:r>
            <w:r>
              <w:rPr>
                <w:spacing w:val="-1"/>
                <w:sz w:val="24"/>
                <w:lang w:val="ru-RU"/>
              </w:rPr>
              <w:t xml:space="preserve"> </w:t>
            </w:r>
            <w:r>
              <w:rPr>
                <w:sz w:val="24"/>
                <w:lang w:val="ru-RU"/>
              </w:rPr>
              <w:t xml:space="preserve">обязанностей</w:t>
            </w:r>
            <w:r>
              <w:rPr>
                <w:spacing w:val="-2"/>
                <w:sz w:val="24"/>
                <w:lang w:val="ru-RU"/>
              </w:rPr>
              <w:t xml:space="preserve"> </w:t>
            </w:r>
            <w:r>
              <w:rPr>
                <w:sz w:val="24"/>
                <w:lang w:val="ru-RU"/>
              </w:rPr>
              <w:t xml:space="preserve">в</w:t>
            </w:r>
            <w:r>
              <w:rPr>
                <w:spacing w:val="-3"/>
                <w:sz w:val="24"/>
                <w:lang w:val="ru-RU"/>
              </w:rPr>
              <w:t xml:space="preserve"> </w:t>
            </w:r>
            <w:r>
              <w:rPr>
                <w:sz w:val="24"/>
                <w:lang w:val="ru-RU"/>
              </w:rPr>
              <w:t xml:space="preserve">сфере</w:t>
            </w:r>
            <w:r>
              <w:rPr>
                <w:spacing w:val="-1"/>
                <w:sz w:val="24"/>
                <w:lang w:val="ru-RU"/>
              </w:rPr>
              <w:t xml:space="preserve"> </w:t>
            </w:r>
            <w:r>
              <w:rPr>
                <w:sz w:val="24"/>
                <w:lang w:val="ru-RU"/>
              </w:rPr>
              <w:t xml:space="preserve">охраны</w:t>
            </w:r>
            <w:r>
              <w:rPr>
                <w:spacing w:val="-2"/>
                <w:sz w:val="24"/>
                <w:lang w:val="ru-RU"/>
              </w:rPr>
              <w:t xml:space="preserve"> </w:t>
            </w:r>
            <w:r>
              <w:rPr>
                <w:sz w:val="24"/>
                <w:lang w:val="ru-RU"/>
              </w:rPr>
              <w:t xml:space="preserve">труда</w:t>
            </w:r>
            <w:r>
              <w:rPr>
                <w:spacing w:val="-2"/>
                <w:sz w:val="24"/>
                <w:lang w:val="ru-RU"/>
              </w:rPr>
              <w:t xml:space="preserve"> </w:t>
            </w:r>
            <w:r>
              <w:rPr>
                <w:sz w:val="24"/>
                <w:lang w:val="ru-RU"/>
              </w:rPr>
              <w:t xml:space="preserve">между</w:t>
            </w:r>
            <w:r>
              <w:rPr>
                <w:spacing w:val="-1"/>
                <w:sz w:val="24"/>
                <w:lang w:val="ru-RU"/>
              </w:rPr>
              <w:t xml:space="preserve"> </w:t>
            </w:r>
            <w:r>
              <w:rPr>
                <w:sz w:val="24"/>
                <w:lang w:val="ru-RU"/>
              </w:rPr>
              <w:t xml:space="preserve">должностными</w:t>
            </w:r>
            <w:r>
              <w:rPr>
                <w:spacing w:val="-2"/>
                <w:sz w:val="24"/>
                <w:lang w:val="ru-RU"/>
              </w:rPr>
              <w:t xml:space="preserve"> </w:t>
            </w:r>
            <w:r>
              <w:rPr>
                <w:sz w:val="24"/>
                <w:lang w:val="ru-RU"/>
              </w:rPr>
              <w:t xml:space="preserve">лицами</w:t>
            </w:r>
            <w:r>
              <w:rPr>
                <w:spacing w:val="-2"/>
                <w:sz w:val="24"/>
                <w:lang w:val="ru-RU"/>
              </w:rPr>
              <w:t xml:space="preserve"> работодателя;</w:t>
            </w:r>
            <w:r>
              <w:rPr>
                <w:sz w:val="24"/>
                <w:lang w:val="ru-RU"/>
              </w:rPr>
            </w:r>
          </w:p>
          <w:p>
            <w:pPr>
              <w:pStyle w:val="792"/>
              <w:ind w:left="160"/>
              <w:rPr>
                <w:sz w:val="24"/>
                <w:lang w:val="ru-RU"/>
              </w:rPr>
            </w:pPr>
            <w:r>
              <w:rPr>
                <w:sz w:val="24"/>
                <w:lang w:val="ru-RU"/>
              </w:rPr>
              <w:t xml:space="preserve">б)</w:t>
            </w:r>
            <w:r>
              <w:rPr>
                <w:spacing w:val="-5"/>
                <w:sz w:val="24"/>
                <w:lang w:val="ru-RU"/>
              </w:rPr>
              <w:t xml:space="preserve"> </w:t>
            </w:r>
            <w:r>
              <w:rPr>
                <w:sz w:val="24"/>
                <w:lang w:val="ru-RU"/>
              </w:rPr>
              <w:t xml:space="preserve">Назначить</w:t>
            </w:r>
            <w:r>
              <w:rPr>
                <w:spacing w:val="-3"/>
                <w:sz w:val="24"/>
                <w:lang w:val="ru-RU"/>
              </w:rPr>
              <w:t xml:space="preserve"> </w:t>
            </w:r>
            <w:r>
              <w:rPr>
                <w:sz w:val="24"/>
                <w:lang w:val="ru-RU"/>
              </w:rPr>
              <w:t xml:space="preserve">лицо,</w:t>
            </w:r>
            <w:r>
              <w:rPr>
                <w:spacing w:val="-2"/>
                <w:sz w:val="24"/>
                <w:lang w:val="ru-RU"/>
              </w:rPr>
              <w:t xml:space="preserve"> </w:t>
            </w:r>
            <w:r>
              <w:rPr>
                <w:sz w:val="24"/>
                <w:lang w:val="ru-RU"/>
              </w:rPr>
              <w:t xml:space="preserve">ответственное</w:t>
            </w:r>
            <w:r>
              <w:rPr>
                <w:spacing w:val="-2"/>
                <w:sz w:val="24"/>
                <w:lang w:val="ru-RU"/>
              </w:rPr>
              <w:t xml:space="preserve"> </w:t>
            </w:r>
            <w:r>
              <w:rPr>
                <w:sz w:val="24"/>
                <w:lang w:val="ru-RU"/>
              </w:rPr>
              <w:t xml:space="preserve">за</w:t>
            </w:r>
            <w:r>
              <w:rPr>
                <w:spacing w:val="-2"/>
                <w:sz w:val="24"/>
                <w:lang w:val="ru-RU"/>
              </w:rPr>
              <w:t xml:space="preserve"> </w:t>
            </w:r>
            <w:r>
              <w:rPr>
                <w:sz w:val="24"/>
                <w:lang w:val="ru-RU"/>
              </w:rPr>
              <w:t xml:space="preserve">безопасную</w:t>
            </w:r>
            <w:r>
              <w:rPr>
                <w:spacing w:val="-3"/>
                <w:sz w:val="24"/>
                <w:lang w:val="ru-RU"/>
              </w:rPr>
              <w:t xml:space="preserve"> </w:t>
            </w:r>
            <w:r>
              <w:rPr>
                <w:sz w:val="24"/>
                <w:lang w:val="ru-RU"/>
              </w:rPr>
              <w:t xml:space="preserve">эксплуатацию</w:t>
            </w:r>
            <w:r>
              <w:rPr>
                <w:spacing w:val="-3"/>
                <w:sz w:val="24"/>
                <w:lang w:val="ru-RU"/>
              </w:rPr>
              <w:t xml:space="preserve"> </w:t>
            </w:r>
            <w:r>
              <w:rPr>
                <w:sz w:val="24"/>
                <w:lang w:val="ru-RU"/>
              </w:rPr>
              <w:t xml:space="preserve">подвесной</w:t>
            </w:r>
            <w:r>
              <w:rPr>
                <w:spacing w:val="-3"/>
                <w:sz w:val="24"/>
                <w:lang w:val="ru-RU"/>
              </w:rPr>
              <w:t xml:space="preserve"> </w:t>
            </w:r>
            <w:r>
              <w:rPr>
                <w:sz w:val="24"/>
                <w:lang w:val="ru-RU"/>
              </w:rPr>
              <w:t xml:space="preserve">подъемной</w:t>
            </w:r>
            <w:r>
              <w:rPr>
                <w:spacing w:val="-3"/>
                <w:sz w:val="24"/>
                <w:lang w:val="ru-RU"/>
              </w:rPr>
              <w:t xml:space="preserve"> </w:t>
            </w:r>
            <w:r>
              <w:rPr>
                <w:sz w:val="24"/>
                <w:lang w:val="ru-RU"/>
              </w:rPr>
              <w:t xml:space="preserve">люльки</w:t>
            </w:r>
            <w:r>
              <w:rPr>
                <w:spacing w:val="-3"/>
                <w:sz w:val="24"/>
                <w:lang w:val="ru-RU"/>
              </w:rPr>
              <w:t xml:space="preserve"> </w:t>
            </w:r>
            <w:r>
              <w:rPr>
                <w:sz w:val="24"/>
                <w:lang w:val="ru-RU"/>
              </w:rPr>
              <w:t xml:space="preserve">(далее</w:t>
            </w:r>
            <w:r>
              <w:rPr>
                <w:spacing w:val="-4"/>
                <w:sz w:val="24"/>
                <w:lang w:val="ru-RU"/>
              </w:rPr>
              <w:t xml:space="preserve"> </w:t>
            </w:r>
            <w:r>
              <w:rPr>
                <w:spacing w:val="-10"/>
                <w:sz w:val="24"/>
                <w:lang w:val="ru-RU"/>
              </w:rPr>
              <w:t xml:space="preserve">-</w:t>
            </w:r>
            <w:r>
              <w:rPr>
                <w:sz w:val="24"/>
                <w:lang w:val="ru-RU"/>
              </w:rPr>
            </w:r>
          </w:p>
          <w:p>
            <w:pPr>
              <w:pStyle w:val="792"/>
              <w:ind w:left="160"/>
              <w:rPr>
                <w:sz w:val="24"/>
                <w:lang w:val="ru-RU"/>
              </w:rPr>
            </w:pPr>
            <w:r>
              <w:rPr>
                <w:spacing w:val="-2"/>
                <w:sz w:val="24"/>
                <w:lang w:val="ru-RU"/>
              </w:rPr>
              <w:t xml:space="preserve">люлька);</w:t>
            </w:r>
            <w:r>
              <w:rPr>
                <w:sz w:val="24"/>
                <w:lang w:val="ru-RU"/>
              </w:rPr>
            </w:r>
          </w:p>
          <w:p>
            <w:pPr>
              <w:pStyle w:val="792"/>
              <w:ind w:left="160"/>
              <w:rPr>
                <w:sz w:val="24"/>
                <w:lang w:val="ru-RU"/>
              </w:rPr>
            </w:pPr>
            <w:r>
              <w:rPr>
                <w:sz w:val="24"/>
                <w:lang w:val="ru-RU"/>
              </w:rPr>
              <w:t xml:space="preserve">в) Назначить лиц, ответственных за утверждение ПНР на высоте, лиц, имеющих право выдавать наряд- допуск,</w:t>
            </w:r>
            <w:r>
              <w:rPr>
                <w:spacing w:val="-3"/>
                <w:sz w:val="24"/>
                <w:lang w:val="ru-RU"/>
              </w:rPr>
              <w:t xml:space="preserve"> </w:t>
            </w:r>
            <w:r>
              <w:rPr>
                <w:sz w:val="24"/>
                <w:lang w:val="ru-RU"/>
              </w:rPr>
              <w:t xml:space="preserve">лиц,</w:t>
            </w:r>
            <w:r>
              <w:rPr>
                <w:spacing w:val="-3"/>
                <w:sz w:val="24"/>
                <w:lang w:val="ru-RU"/>
              </w:rPr>
              <w:t xml:space="preserve"> </w:t>
            </w:r>
            <w:r>
              <w:rPr>
                <w:sz w:val="24"/>
                <w:lang w:val="ru-RU"/>
              </w:rPr>
              <w:t xml:space="preserve">ответственных</w:t>
            </w:r>
            <w:r>
              <w:rPr>
                <w:spacing w:val="-3"/>
                <w:sz w:val="24"/>
                <w:lang w:val="ru-RU"/>
              </w:rPr>
              <w:t xml:space="preserve"> </w:t>
            </w:r>
            <w:r>
              <w:rPr>
                <w:sz w:val="24"/>
                <w:lang w:val="ru-RU"/>
              </w:rPr>
              <w:t xml:space="preserve">за</w:t>
            </w:r>
            <w:r>
              <w:rPr>
                <w:spacing w:val="-3"/>
                <w:sz w:val="24"/>
                <w:lang w:val="ru-RU"/>
              </w:rPr>
              <w:t xml:space="preserve"> </w:t>
            </w:r>
            <w:r>
              <w:rPr>
                <w:sz w:val="24"/>
                <w:lang w:val="ru-RU"/>
              </w:rPr>
              <w:t xml:space="preserve">составление</w:t>
            </w:r>
            <w:r>
              <w:rPr>
                <w:spacing w:val="-3"/>
                <w:sz w:val="24"/>
                <w:lang w:val="ru-RU"/>
              </w:rPr>
              <w:t xml:space="preserve"> </w:t>
            </w:r>
            <w:r>
              <w:rPr>
                <w:sz w:val="24"/>
                <w:lang w:val="ru-RU"/>
              </w:rPr>
              <w:t xml:space="preserve">плана</w:t>
            </w:r>
            <w:r>
              <w:rPr>
                <w:spacing w:val="-3"/>
                <w:sz w:val="24"/>
                <w:lang w:val="ru-RU"/>
              </w:rPr>
              <w:t xml:space="preserve"> </w:t>
            </w:r>
            <w:r>
              <w:rPr>
                <w:sz w:val="24"/>
                <w:lang w:val="ru-RU"/>
              </w:rPr>
              <w:t xml:space="preserve">мероприятий</w:t>
            </w:r>
            <w:r>
              <w:rPr>
                <w:spacing w:val="-4"/>
                <w:sz w:val="24"/>
                <w:lang w:val="ru-RU"/>
              </w:rPr>
              <w:t xml:space="preserve"> </w:t>
            </w:r>
            <w:r>
              <w:rPr>
                <w:sz w:val="24"/>
                <w:lang w:val="ru-RU"/>
              </w:rPr>
              <w:t xml:space="preserve">по</w:t>
            </w:r>
            <w:r>
              <w:rPr>
                <w:spacing w:val="-3"/>
                <w:sz w:val="24"/>
                <w:lang w:val="ru-RU"/>
              </w:rPr>
              <w:t xml:space="preserve"> </w:t>
            </w:r>
            <w:r>
              <w:rPr>
                <w:sz w:val="24"/>
                <w:lang w:val="ru-RU"/>
              </w:rPr>
              <w:t xml:space="preserve">эвакуации</w:t>
            </w:r>
            <w:r>
              <w:rPr>
                <w:spacing w:val="-4"/>
                <w:sz w:val="24"/>
                <w:lang w:val="ru-RU"/>
              </w:rPr>
              <w:t xml:space="preserve"> </w:t>
            </w:r>
            <w:r>
              <w:rPr>
                <w:sz w:val="24"/>
                <w:lang w:val="ru-RU"/>
              </w:rPr>
              <w:t xml:space="preserve">и</w:t>
            </w:r>
            <w:r>
              <w:rPr>
                <w:spacing w:val="-4"/>
                <w:sz w:val="24"/>
                <w:lang w:val="ru-RU"/>
              </w:rPr>
              <w:t xml:space="preserve"> </w:t>
            </w:r>
            <w:r>
              <w:rPr>
                <w:sz w:val="24"/>
                <w:lang w:val="ru-RU"/>
              </w:rPr>
              <w:t xml:space="preserve">спасению</w:t>
            </w:r>
            <w:r>
              <w:rPr>
                <w:spacing w:val="-4"/>
                <w:sz w:val="24"/>
                <w:lang w:val="ru-RU"/>
              </w:rPr>
              <w:t xml:space="preserve"> </w:t>
            </w:r>
            <w:r>
              <w:rPr>
                <w:sz w:val="24"/>
                <w:lang w:val="ru-RU"/>
              </w:rPr>
              <w:t xml:space="preserve">работников</w:t>
            </w:r>
            <w:r>
              <w:rPr>
                <w:spacing w:val="-4"/>
                <w:sz w:val="24"/>
                <w:lang w:val="ru-RU"/>
              </w:rPr>
              <w:t xml:space="preserve"> </w:t>
            </w:r>
            <w:r>
              <w:rPr>
                <w:sz w:val="24"/>
                <w:lang w:val="ru-RU"/>
              </w:rPr>
              <w:t xml:space="preserve">при возникновении аварийной ситуации и при проведении спасательных работ;</w:t>
            </w:r>
            <w:r>
              <w:rPr>
                <w:sz w:val="24"/>
                <w:lang w:val="ru-RU"/>
              </w:rPr>
            </w:r>
          </w:p>
          <w:p>
            <w:pPr>
              <w:pStyle w:val="792"/>
              <w:ind w:left="160"/>
              <w:spacing w:line="255" w:lineRule="exact"/>
              <w:rPr>
                <w:sz w:val="24"/>
                <w:lang w:val="ru-RU"/>
              </w:rPr>
            </w:pPr>
            <w:r>
              <w:rPr>
                <w:sz w:val="24"/>
                <w:lang w:val="ru-RU"/>
              </w:rPr>
              <w:t xml:space="preserve">г)</w:t>
            </w:r>
            <w:r>
              <w:rPr>
                <w:spacing w:val="-2"/>
                <w:sz w:val="24"/>
                <w:lang w:val="ru-RU"/>
              </w:rPr>
              <w:t xml:space="preserve"> </w:t>
            </w:r>
            <w:r>
              <w:rPr>
                <w:sz w:val="24"/>
                <w:lang w:val="ru-RU"/>
              </w:rPr>
              <w:t xml:space="preserve">Провести</w:t>
            </w:r>
            <w:r>
              <w:rPr>
                <w:spacing w:val="-2"/>
                <w:sz w:val="24"/>
                <w:lang w:val="ru-RU"/>
              </w:rPr>
              <w:t xml:space="preserve"> </w:t>
            </w:r>
            <w:r>
              <w:rPr>
                <w:sz w:val="24"/>
                <w:lang w:val="ru-RU"/>
              </w:rPr>
              <w:t xml:space="preserve">испытания</w:t>
            </w:r>
            <w:r>
              <w:rPr>
                <w:spacing w:val="-1"/>
                <w:sz w:val="24"/>
                <w:lang w:val="ru-RU"/>
              </w:rPr>
              <w:t xml:space="preserve"> </w:t>
            </w:r>
            <w:r>
              <w:rPr>
                <w:sz w:val="24"/>
                <w:lang w:val="ru-RU"/>
              </w:rPr>
              <w:t xml:space="preserve">средств</w:t>
            </w:r>
            <w:r>
              <w:rPr>
                <w:spacing w:val="-3"/>
                <w:sz w:val="24"/>
                <w:lang w:val="ru-RU"/>
              </w:rPr>
              <w:t xml:space="preserve"> </w:t>
            </w:r>
            <w:r>
              <w:rPr>
                <w:sz w:val="24"/>
                <w:lang w:val="ru-RU"/>
              </w:rPr>
              <w:t xml:space="preserve">защиты</w:t>
            </w:r>
            <w:r>
              <w:rPr>
                <w:spacing w:val="-2"/>
                <w:sz w:val="24"/>
                <w:lang w:val="ru-RU"/>
              </w:rPr>
              <w:t xml:space="preserve"> </w:t>
            </w:r>
            <w:r>
              <w:rPr>
                <w:sz w:val="24"/>
                <w:lang w:val="ru-RU"/>
              </w:rPr>
              <w:t xml:space="preserve">от</w:t>
            </w:r>
            <w:r>
              <w:rPr>
                <w:spacing w:val="-2"/>
                <w:sz w:val="24"/>
                <w:lang w:val="ru-RU"/>
              </w:rPr>
              <w:t xml:space="preserve"> </w:t>
            </w:r>
            <w:r>
              <w:rPr>
                <w:sz w:val="24"/>
                <w:lang w:val="ru-RU"/>
              </w:rPr>
              <w:t xml:space="preserve">падения</w:t>
            </w:r>
            <w:r>
              <w:rPr>
                <w:spacing w:val="-1"/>
                <w:sz w:val="24"/>
                <w:lang w:val="ru-RU"/>
              </w:rPr>
              <w:t xml:space="preserve"> </w:t>
            </w:r>
            <w:r>
              <w:rPr>
                <w:sz w:val="24"/>
                <w:lang w:val="ru-RU"/>
              </w:rPr>
              <w:t xml:space="preserve">с</w:t>
            </w:r>
            <w:r>
              <w:rPr>
                <w:spacing w:val="-2"/>
                <w:sz w:val="24"/>
                <w:lang w:val="ru-RU"/>
              </w:rPr>
              <w:t xml:space="preserve"> </w:t>
            </w:r>
            <w:r>
              <w:rPr>
                <w:sz w:val="24"/>
                <w:lang w:val="ru-RU"/>
              </w:rPr>
              <w:t xml:space="preserve">высоты</w:t>
            </w:r>
            <w:r>
              <w:rPr>
                <w:spacing w:val="-2"/>
                <w:sz w:val="24"/>
                <w:lang w:val="ru-RU"/>
              </w:rPr>
              <w:t xml:space="preserve"> </w:t>
            </w:r>
            <w:r>
              <w:rPr>
                <w:sz w:val="24"/>
                <w:lang w:val="ru-RU"/>
              </w:rPr>
              <w:t xml:space="preserve">перед</w:t>
            </w:r>
            <w:r>
              <w:rPr>
                <w:spacing w:val="-1"/>
                <w:sz w:val="24"/>
                <w:lang w:val="ru-RU"/>
              </w:rPr>
              <w:t xml:space="preserve"> </w:t>
            </w:r>
            <w:r>
              <w:rPr>
                <w:sz w:val="24"/>
                <w:lang w:val="ru-RU"/>
              </w:rPr>
              <w:t xml:space="preserve">каждым</w:t>
            </w:r>
            <w:r>
              <w:rPr>
                <w:spacing w:val="-1"/>
                <w:sz w:val="24"/>
                <w:lang w:val="ru-RU"/>
              </w:rPr>
              <w:t xml:space="preserve"> </w:t>
            </w:r>
            <w:r>
              <w:rPr>
                <w:spacing w:val="-2"/>
                <w:sz w:val="24"/>
                <w:lang w:val="ru-RU"/>
              </w:rPr>
              <w:t xml:space="preserve">использованием</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14</w:t>
            </w:r>
            <w:r>
              <w:rPr>
                <w:sz w:val="24"/>
                <w:szCs w:val="24"/>
              </w:rPr>
            </w:r>
          </w:p>
        </w:tc>
        <w:tc>
          <w:tcPr>
            <w:tcW w:w="2982" w:type="dxa"/>
            <w:vAlign w:val="center"/>
            <w:textDirection w:val="lrTb"/>
            <w:noWrap w:val="false"/>
          </w:tcPr>
          <w:p>
            <w:pPr>
              <w:pStyle w:val="792"/>
              <w:ind w:left="167" w:right="188"/>
              <w:rPr>
                <w:sz w:val="24"/>
                <w:lang w:val="ru-RU"/>
              </w:rPr>
            </w:pPr>
            <w:r>
              <w:rPr>
                <w:sz w:val="24"/>
                <w:lang w:val="ru-RU"/>
              </w:rPr>
              <w:t xml:space="preserve">Какой локальный акт определяет безопасное</w:t>
            </w:r>
            <w:r>
              <w:rPr>
                <w:spacing w:val="-10"/>
                <w:sz w:val="24"/>
                <w:lang w:val="ru-RU"/>
              </w:rPr>
              <w:t xml:space="preserve"> </w:t>
            </w:r>
            <w:r>
              <w:rPr>
                <w:sz w:val="24"/>
                <w:lang w:val="ru-RU"/>
              </w:rPr>
              <w:t xml:space="preserve">место</w:t>
            </w:r>
            <w:r>
              <w:rPr>
                <w:spacing w:val="-9"/>
                <w:sz w:val="24"/>
                <w:lang w:val="ru-RU"/>
              </w:rPr>
              <w:t xml:space="preserve"> </w:t>
            </w:r>
            <w:r>
              <w:rPr>
                <w:sz w:val="24"/>
                <w:lang w:val="ru-RU"/>
              </w:rPr>
              <w:t xml:space="preserve">и</w:t>
            </w:r>
            <w:r>
              <w:rPr>
                <w:spacing w:val="-10"/>
                <w:sz w:val="24"/>
                <w:lang w:val="ru-RU"/>
              </w:rPr>
              <w:t xml:space="preserve"> </w:t>
            </w:r>
            <w:r>
              <w:rPr>
                <w:sz w:val="24"/>
                <w:lang w:val="ru-RU"/>
              </w:rPr>
              <w:t xml:space="preserve">пути</w:t>
            </w:r>
            <w:r>
              <w:rPr>
                <w:spacing w:val="-10"/>
                <w:sz w:val="24"/>
                <w:lang w:val="ru-RU"/>
              </w:rPr>
              <w:t xml:space="preserve"> </w:t>
            </w:r>
            <w:r>
              <w:rPr>
                <w:sz w:val="24"/>
                <w:lang w:val="ru-RU"/>
              </w:rPr>
              <w:t xml:space="preserve">эвакуации к нему работников, при аварийной ситуации при работах на высоте?</w:t>
            </w:r>
            <w:r>
              <w:rPr>
                <w:sz w:val="24"/>
                <w:lang w:val="ru-RU"/>
              </w:rPr>
            </w:r>
          </w:p>
        </w:tc>
        <w:tc>
          <w:tcPr>
            <w:tcW w:w="5675" w:type="dxa"/>
            <w:vAlign w:val="center"/>
            <w:textDirection w:val="lrTb"/>
            <w:noWrap w:val="false"/>
          </w:tcPr>
          <w:p>
            <w:pPr>
              <w:pStyle w:val="792"/>
              <w:ind w:left="160" w:right="260"/>
              <w:tabs>
                <w:tab w:val="left" w:pos="285" w:leader="none"/>
              </w:tabs>
              <w:rPr>
                <w:sz w:val="24"/>
                <w:lang w:val="ru-RU"/>
              </w:rPr>
            </w:pPr>
            <w:r>
              <w:rPr>
                <w:sz w:val="24"/>
                <w:lang w:val="ru-RU"/>
              </w:rPr>
              <w:t xml:space="preserve">а) План</w:t>
            </w:r>
            <w:r>
              <w:rPr>
                <w:spacing w:val="-5"/>
                <w:sz w:val="24"/>
                <w:lang w:val="ru-RU"/>
              </w:rPr>
              <w:t xml:space="preserve"> </w:t>
            </w:r>
            <w:r>
              <w:rPr>
                <w:sz w:val="24"/>
                <w:lang w:val="ru-RU"/>
              </w:rPr>
              <w:t xml:space="preserve">мероприятий</w:t>
            </w:r>
            <w:r>
              <w:rPr>
                <w:spacing w:val="-3"/>
                <w:sz w:val="24"/>
                <w:lang w:val="ru-RU"/>
              </w:rPr>
              <w:t xml:space="preserve"> </w:t>
            </w:r>
            <w:r>
              <w:rPr>
                <w:sz w:val="24"/>
                <w:lang w:val="ru-RU"/>
              </w:rPr>
              <w:t xml:space="preserve">по</w:t>
            </w:r>
            <w:r>
              <w:rPr>
                <w:spacing w:val="-2"/>
                <w:sz w:val="24"/>
                <w:lang w:val="ru-RU"/>
              </w:rPr>
              <w:t xml:space="preserve"> </w:t>
            </w:r>
            <w:r>
              <w:rPr>
                <w:sz w:val="24"/>
                <w:lang w:val="ru-RU"/>
              </w:rPr>
              <w:t xml:space="preserve">эвакуации</w:t>
            </w:r>
            <w:r>
              <w:rPr>
                <w:spacing w:val="-3"/>
                <w:sz w:val="24"/>
                <w:lang w:val="ru-RU"/>
              </w:rPr>
              <w:t xml:space="preserve"> </w:t>
            </w:r>
            <w:r>
              <w:rPr>
                <w:sz w:val="24"/>
                <w:lang w:val="ru-RU"/>
              </w:rPr>
              <w:t xml:space="preserve">и</w:t>
            </w:r>
            <w:r>
              <w:rPr>
                <w:spacing w:val="-3"/>
                <w:sz w:val="24"/>
                <w:lang w:val="ru-RU"/>
              </w:rPr>
              <w:t xml:space="preserve"> </w:t>
            </w:r>
            <w:r>
              <w:rPr>
                <w:sz w:val="24"/>
                <w:lang w:val="ru-RU"/>
              </w:rPr>
              <w:t xml:space="preserve">спасению</w:t>
            </w:r>
            <w:r>
              <w:rPr>
                <w:spacing w:val="-2"/>
                <w:sz w:val="24"/>
                <w:lang w:val="ru-RU"/>
              </w:rPr>
              <w:t xml:space="preserve"> работников</w:t>
            </w:r>
            <w:r>
              <w:rPr>
                <w:sz w:val="24"/>
                <w:lang w:val="ru-RU"/>
              </w:rPr>
            </w:r>
          </w:p>
          <w:p>
            <w:pPr>
              <w:pStyle w:val="792"/>
              <w:ind w:left="160" w:right="260"/>
              <w:tabs>
                <w:tab w:val="left" w:pos="285" w:leader="none"/>
              </w:tabs>
              <w:rPr>
                <w:sz w:val="24"/>
                <w:lang w:val="ru-RU"/>
              </w:rPr>
            </w:pPr>
            <w:r>
              <w:rPr>
                <w:sz w:val="24"/>
                <w:lang w:val="ru-RU"/>
              </w:rPr>
              <w:t xml:space="preserve">б)</w:t>
            </w:r>
            <w:r>
              <w:rPr>
                <w:spacing w:val="-4"/>
                <w:sz w:val="24"/>
                <w:lang w:val="ru-RU"/>
              </w:rPr>
              <w:t xml:space="preserve"> </w:t>
            </w:r>
            <w:r>
              <w:rPr>
                <w:sz w:val="24"/>
                <w:lang w:val="ru-RU"/>
              </w:rPr>
              <w:t xml:space="preserve">План</w:t>
            </w:r>
            <w:r>
              <w:rPr>
                <w:spacing w:val="-15"/>
                <w:sz w:val="24"/>
                <w:lang w:val="ru-RU"/>
              </w:rPr>
              <w:t xml:space="preserve"> </w:t>
            </w:r>
            <w:r>
              <w:rPr>
                <w:sz w:val="24"/>
                <w:lang w:val="ru-RU"/>
              </w:rPr>
              <w:t xml:space="preserve">производства</w:t>
            </w:r>
            <w:r>
              <w:rPr>
                <w:spacing w:val="-15"/>
                <w:sz w:val="24"/>
                <w:lang w:val="ru-RU"/>
              </w:rPr>
              <w:t xml:space="preserve"> </w:t>
            </w:r>
            <w:r>
              <w:rPr>
                <w:sz w:val="24"/>
                <w:lang w:val="ru-RU"/>
              </w:rPr>
              <w:t xml:space="preserve">работ </w:t>
            </w:r>
            <w:r>
              <w:rPr>
                <w:sz w:val="24"/>
                <w:lang w:val="ru-RU"/>
              </w:rPr>
            </w:r>
          </w:p>
          <w:p>
            <w:pPr>
              <w:pStyle w:val="792"/>
              <w:ind w:left="160" w:right="260"/>
              <w:tabs>
                <w:tab w:val="left" w:pos="285" w:leader="none"/>
              </w:tabs>
              <w:rPr>
                <w:sz w:val="24"/>
                <w:lang w:val="ru-RU"/>
              </w:rPr>
            </w:pPr>
            <w:r>
              <w:rPr>
                <w:sz w:val="24"/>
                <w:lang w:val="ru-RU"/>
              </w:rPr>
              <w:t xml:space="preserve">в)</w:t>
            </w:r>
            <w:r>
              <w:rPr>
                <w:spacing w:val="-3"/>
                <w:sz w:val="24"/>
                <w:lang w:val="ru-RU"/>
              </w:rPr>
              <w:t xml:space="preserve"> </w:t>
            </w:r>
            <w:r>
              <w:rPr>
                <w:sz w:val="24"/>
                <w:lang w:val="ru-RU"/>
              </w:rPr>
              <w:t xml:space="preserve">Технологическая карта </w:t>
            </w:r>
            <w:r>
              <w:rPr>
                <w:sz w:val="24"/>
                <w:lang w:val="ru-RU"/>
              </w:rPr>
            </w:r>
          </w:p>
          <w:p>
            <w:pPr>
              <w:pStyle w:val="792"/>
              <w:ind w:left="160" w:right="260"/>
              <w:tabs>
                <w:tab w:val="left" w:pos="285" w:leader="none"/>
              </w:tabs>
              <w:rPr>
                <w:sz w:val="24"/>
                <w:lang w:val="ru-RU"/>
              </w:rPr>
            </w:pPr>
            <w:r>
              <w:rPr>
                <w:sz w:val="24"/>
                <w:lang w:val="ru-RU"/>
              </w:rPr>
              <w:t xml:space="preserve">г)</w:t>
            </w:r>
            <w:r>
              <w:rPr>
                <w:spacing w:val="-4"/>
                <w:sz w:val="24"/>
                <w:lang w:val="ru-RU"/>
              </w:rPr>
              <w:t xml:space="preserve"> </w:t>
            </w:r>
            <w:r>
              <w:rPr>
                <w:sz w:val="24"/>
                <w:lang w:val="ru-RU"/>
              </w:rPr>
              <w:t xml:space="preserve">Положение о СУОТ</w:t>
            </w:r>
            <w:r>
              <w:rPr>
                <w:sz w:val="24"/>
                <w:lang w:val="ru-RU"/>
              </w:rPr>
            </w:r>
          </w:p>
          <w:p>
            <w:pPr>
              <w:pStyle w:val="792"/>
              <w:ind w:left="160" w:right="260"/>
              <w:spacing w:line="255" w:lineRule="exact"/>
              <w:rPr>
                <w:sz w:val="24"/>
                <w:lang w:val="ru-RU"/>
              </w:rPr>
            </w:pPr>
            <w:r>
              <w:rPr>
                <w:sz w:val="24"/>
                <w:lang w:val="ru-RU"/>
              </w:rPr>
              <w:t xml:space="preserve">д) Наряд – </w:t>
            </w:r>
            <w:r>
              <w:rPr>
                <w:spacing w:val="-2"/>
                <w:sz w:val="24"/>
                <w:lang w:val="ru-RU"/>
              </w:rPr>
              <w:t xml:space="preserve">допуск</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15</w:t>
            </w:r>
            <w:r>
              <w:rPr>
                <w:sz w:val="24"/>
                <w:szCs w:val="24"/>
              </w:rPr>
            </w:r>
          </w:p>
        </w:tc>
        <w:tc>
          <w:tcPr>
            <w:tcW w:w="2982" w:type="dxa"/>
            <w:vAlign w:val="center"/>
            <w:textDirection w:val="lrTb"/>
            <w:noWrap w:val="false"/>
          </w:tcPr>
          <w:p>
            <w:pPr>
              <w:pStyle w:val="792"/>
              <w:ind w:left="167" w:right="23"/>
              <w:spacing w:line="270" w:lineRule="atLeast"/>
              <w:rPr>
                <w:sz w:val="24"/>
                <w:lang w:val="ru-RU"/>
              </w:rPr>
            </w:pPr>
            <w:r>
              <w:rPr>
                <w:sz w:val="24"/>
                <w:lang w:val="ru-RU"/>
              </w:rPr>
              <w:t xml:space="preserve">На каком расстоянии от </w:t>
            </w:r>
            <w:r>
              <w:rPr>
                <w:sz w:val="24"/>
                <w:lang w:val="ru-RU"/>
              </w:rPr>
              <w:t xml:space="preserve">неогражденных</w:t>
            </w:r>
            <w:r>
              <w:rPr>
                <w:spacing w:val="-13"/>
                <w:sz w:val="24"/>
                <w:lang w:val="ru-RU"/>
              </w:rPr>
              <w:t xml:space="preserve"> </w:t>
            </w:r>
            <w:r>
              <w:rPr>
                <w:sz w:val="24"/>
                <w:lang w:val="ru-RU"/>
              </w:rPr>
              <w:t xml:space="preserve">перепадов</w:t>
            </w:r>
            <w:r>
              <w:rPr>
                <w:spacing w:val="-14"/>
                <w:sz w:val="24"/>
                <w:lang w:val="ru-RU"/>
              </w:rPr>
              <w:t xml:space="preserve"> </w:t>
            </w:r>
            <w:r>
              <w:rPr>
                <w:sz w:val="24"/>
                <w:lang w:val="ru-RU"/>
              </w:rPr>
              <w:t xml:space="preserve">по</w:t>
            </w:r>
            <w:r>
              <w:rPr>
                <w:spacing w:val="-13"/>
                <w:sz w:val="24"/>
                <w:lang w:val="ru-RU"/>
              </w:rPr>
              <w:t xml:space="preserve"> </w:t>
            </w:r>
            <w:r>
              <w:rPr>
                <w:sz w:val="24"/>
                <w:lang w:val="ru-RU"/>
              </w:rPr>
              <w:t xml:space="preserve">высоте 1,8 м производящиеся на площадках работы могут быть отнесены к работам на высоте?</w:t>
            </w:r>
            <w:r>
              <w:rPr>
                <w:sz w:val="24"/>
                <w:lang w:val="ru-RU"/>
              </w:rPr>
            </w:r>
          </w:p>
        </w:tc>
        <w:tc>
          <w:tcPr>
            <w:tcW w:w="5675" w:type="dxa"/>
            <w:vAlign w:val="center"/>
            <w:textDirection w:val="lrTb"/>
            <w:noWrap w:val="false"/>
          </w:tcPr>
          <w:p>
            <w:pPr>
              <w:pStyle w:val="792"/>
              <w:ind w:left="160" w:right="402"/>
              <w:rPr>
                <w:sz w:val="24"/>
                <w:lang w:val="ru-RU"/>
              </w:rPr>
            </w:pPr>
            <w:r>
              <w:rPr>
                <w:sz w:val="24"/>
                <w:lang w:val="ru-RU"/>
              </w:rPr>
              <w:t xml:space="preserve">а) Ближе 2 м </w:t>
            </w:r>
            <w:r>
              <w:rPr>
                <w:sz w:val="24"/>
                <w:lang w:val="ru-RU"/>
              </w:rPr>
            </w:r>
          </w:p>
          <w:p>
            <w:pPr>
              <w:pStyle w:val="792"/>
              <w:ind w:left="160" w:right="402"/>
              <w:rPr>
                <w:sz w:val="24"/>
                <w:lang w:val="ru-RU"/>
              </w:rPr>
            </w:pPr>
            <w:r>
              <w:rPr>
                <w:sz w:val="24"/>
                <w:lang w:val="ru-RU"/>
              </w:rPr>
              <w:t xml:space="preserve">б) Ближе 4 м </w:t>
            </w:r>
            <w:r>
              <w:rPr>
                <w:sz w:val="24"/>
                <w:lang w:val="ru-RU"/>
              </w:rPr>
            </w:r>
          </w:p>
          <w:p>
            <w:pPr>
              <w:pStyle w:val="792"/>
              <w:ind w:left="160" w:right="402"/>
              <w:rPr>
                <w:sz w:val="24"/>
                <w:lang w:val="ru-RU"/>
              </w:rPr>
            </w:pPr>
            <w:r>
              <w:rPr>
                <w:sz w:val="24"/>
                <w:lang w:val="ru-RU"/>
              </w:rPr>
              <w:t xml:space="preserve">в) Ближе 3 м </w:t>
            </w:r>
            <w:r>
              <w:rPr>
                <w:sz w:val="24"/>
                <w:lang w:val="ru-RU"/>
              </w:rPr>
            </w:r>
          </w:p>
          <w:p>
            <w:pPr>
              <w:pStyle w:val="792"/>
              <w:ind w:left="160" w:right="402"/>
              <w:rPr>
                <w:sz w:val="24"/>
                <w:lang w:val="ru-RU"/>
              </w:rPr>
            </w:pPr>
            <w:r>
              <w:rPr>
                <w:sz w:val="24"/>
                <w:lang w:val="ru-RU"/>
              </w:rPr>
              <w:t xml:space="preserve">г)</w:t>
            </w:r>
            <w:r>
              <w:rPr>
                <w:spacing w:val="-10"/>
                <w:sz w:val="24"/>
                <w:lang w:val="ru-RU"/>
              </w:rPr>
              <w:t xml:space="preserve"> </w:t>
            </w:r>
            <w:r>
              <w:rPr>
                <w:sz w:val="24"/>
                <w:lang w:val="ru-RU"/>
              </w:rPr>
              <w:t xml:space="preserve">4</w:t>
            </w:r>
            <w:r>
              <w:rPr>
                <w:spacing w:val="-10"/>
                <w:sz w:val="24"/>
                <w:lang w:val="ru-RU"/>
              </w:rPr>
              <w:t xml:space="preserve"> </w:t>
            </w:r>
            <w:r>
              <w:rPr>
                <w:sz w:val="24"/>
                <w:lang w:val="ru-RU"/>
              </w:rPr>
              <w:t xml:space="preserve">Ближе</w:t>
            </w:r>
            <w:r>
              <w:rPr>
                <w:spacing w:val="-10"/>
                <w:sz w:val="24"/>
                <w:lang w:val="ru-RU"/>
              </w:rPr>
              <w:t xml:space="preserve"> </w:t>
            </w:r>
            <w:r>
              <w:rPr>
                <w:sz w:val="24"/>
                <w:lang w:val="ru-RU"/>
              </w:rPr>
              <w:t xml:space="preserve">5</w:t>
            </w:r>
            <w:r>
              <w:rPr>
                <w:spacing w:val="-10"/>
                <w:sz w:val="24"/>
                <w:lang w:val="ru-RU"/>
              </w:rPr>
              <w:t xml:space="preserve"> </w:t>
            </w:r>
            <w:r>
              <w:rPr>
                <w:sz w:val="24"/>
                <w:lang w:val="ru-RU"/>
              </w:rPr>
              <w:t xml:space="preserve">м</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16</w:t>
            </w:r>
            <w:r>
              <w:rPr>
                <w:sz w:val="24"/>
                <w:szCs w:val="24"/>
              </w:rPr>
            </w:r>
          </w:p>
        </w:tc>
        <w:tc>
          <w:tcPr>
            <w:tcW w:w="2982" w:type="dxa"/>
            <w:vAlign w:val="center"/>
            <w:textDirection w:val="lrTb"/>
            <w:noWrap w:val="false"/>
          </w:tcPr>
          <w:p>
            <w:pPr>
              <w:pStyle w:val="792"/>
              <w:ind w:left="167" w:right="23"/>
              <w:rPr>
                <w:sz w:val="24"/>
                <w:lang w:val="ru-RU"/>
              </w:rPr>
            </w:pPr>
            <w:r>
              <w:rPr>
                <w:sz w:val="24"/>
                <w:lang w:val="ru-RU"/>
              </w:rPr>
              <w:t xml:space="preserve">Что должен иметь работник, выполняющий</w:t>
            </w:r>
            <w:r>
              <w:rPr>
                <w:spacing w:val="-13"/>
                <w:sz w:val="24"/>
                <w:lang w:val="ru-RU"/>
              </w:rPr>
              <w:t xml:space="preserve"> </w:t>
            </w:r>
            <w:r>
              <w:rPr>
                <w:sz w:val="24"/>
                <w:lang w:val="ru-RU"/>
              </w:rPr>
              <w:t xml:space="preserve">работы</w:t>
            </w:r>
            <w:r>
              <w:rPr>
                <w:spacing w:val="-13"/>
                <w:sz w:val="24"/>
                <w:lang w:val="ru-RU"/>
              </w:rPr>
              <w:t xml:space="preserve"> </w:t>
            </w:r>
            <w:r>
              <w:rPr>
                <w:sz w:val="24"/>
                <w:lang w:val="ru-RU"/>
              </w:rPr>
              <w:t xml:space="preserve">на</w:t>
            </w:r>
            <w:r>
              <w:rPr>
                <w:spacing w:val="-12"/>
                <w:sz w:val="24"/>
                <w:lang w:val="ru-RU"/>
              </w:rPr>
              <w:t xml:space="preserve"> </w:t>
            </w:r>
            <w:r>
              <w:rPr>
                <w:sz w:val="24"/>
                <w:lang w:val="ru-RU"/>
              </w:rPr>
              <w:t xml:space="preserve">высоте?</w:t>
            </w:r>
            <w:r>
              <w:rPr>
                <w:sz w:val="24"/>
                <w:lang w:val="ru-RU"/>
              </w:rPr>
            </w:r>
          </w:p>
        </w:tc>
        <w:tc>
          <w:tcPr>
            <w:tcW w:w="5675" w:type="dxa"/>
            <w:vAlign w:val="center"/>
            <w:textDirection w:val="lrTb"/>
            <w:noWrap w:val="false"/>
          </w:tcPr>
          <w:p>
            <w:pPr>
              <w:pStyle w:val="792"/>
              <w:ind w:left="160" w:right="260"/>
              <w:rPr>
                <w:sz w:val="24"/>
                <w:lang w:val="ru-RU"/>
              </w:rPr>
            </w:pPr>
            <w:r>
              <w:rPr>
                <w:sz w:val="24"/>
                <w:lang w:val="ru-RU"/>
              </w:rPr>
              <w:t xml:space="preserve">а) Соответствующую группу по безопасности работ на высоте. </w:t>
            </w:r>
            <w:r>
              <w:rPr>
                <w:sz w:val="24"/>
                <w:lang w:val="ru-RU"/>
              </w:rPr>
            </w:r>
          </w:p>
          <w:p>
            <w:pPr>
              <w:pStyle w:val="792"/>
              <w:ind w:left="160" w:right="260"/>
              <w:rPr>
                <w:sz w:val="24"/>
                <w:lang w:val="ru-RU"/>
              </w:rPr>
            </w:pPr>
            <w:r>
              <w:rPr>
                <w:sz w:val="24"/>
                <w:lang w:val="ru-RU"/>
              </w:rPr>
              <w:t xml:space="preserve">б)</w:t>
            </w:r>
            <w:r>
              <w:rPr>
                <w:spacing w:val="-4"/>
                <w:sz w:val="24"/>
                <w:lang w:val="ru-RU"/>
              </w:rPr>
              <w:t xml:space="preserve"> </w:t>
            </w:r>
            <w:r>
              <w:rPr>
                <w:sz w:val="24"/>
                <w:lang w:val="ru-RU"/>
              </w:rPr>
              <w:t xml:space="preserve">Первую</w:t>
            </w:r>
            <w:r>
              <w:rPr>
                <w:spacing w:val="-5"/>
                <w:sz w:val="24"/>
                <w:lang w:val="ru-RU"/>
              </w:rPr>
              <w:t xml:space="preserve"> </w:t>
            </w:r>
            <w:r>
              <w:rPr>
                <w:sz w:val="24"/>
                <w:lang w:val="ru-RU"/>
              </w:rPr>
              <w:t xml:space="preserve">или</w:t>
            </w:r>
            <w:r>
              <w:rPr>
                <w:spacing w:val="-5"/>
                <w:sz w:val="24"/>
                <w:lang w:val="ru-RU"/>
              </w:rPr>
              <w:t xml:space="preserve"> </w:t>
            </w:r>
            <w:r>
              <w:rPr>
                <w:sz w:val="24"/>
                <w:lang w:val="ru-RU"/>
              </w:rPr>
              <w:t xml:space="preserve">вторую</w:t>
            </w:r>
            <w:r>
              <w:rPr>
                <w:spacing w:val="-4"/>
                <w:sz w:val="24"/>
                <w:lang w:val="ru-RU"/>
              </w:rPr>
              <w:t xml:space="preserve"> </w:t>
            </w:r>
            <w:r>
              <w:rPr>
                <w:sz w:val="24"/>
                <w:lang w:val="ru-RU"/>
              </w:rPr>
              <w:t xml:space="preserve">группу</w:t>
            </w:r>
            <w:r>
              <w:rPr>
                <w:spacing w:val="-4"/>
                <w:sz w:val="24"/>
                <w:lang w:val="ru-RU"/>
              </w:rPr>
              <w:t xml:space="preserve"> </w:t>
            </w:r>
            <w:r>
              <w:rPr>
                <w:sz w:val="24"/>
                <w:lang w:val="ru-RU"/>
              </w:rPr>
              <w:t xml:space="preserve">по</w:t>
            </w:r>
            <w:r>
              <w:rPr>
                <w:spacing w:val="-4"/>
                <w:sz w:val="24"/>
                <w:lang w:val="ru-RU"/>
              </w:rPr>
              <w:t xml:space="preserve"> </w:t>
            </w:r>
            <w:r>
              <w:rPr>
                <w:sz w:val="24"/>
                <w:lang w:val="ru-RU"/>
              </w:rPr>
              <w:t xml:space="preserve">безопасности</w:t>
            </w:r>
            <w:r>
              <w:rPr>
                <w:spacing w:val="-5"/>
                <w:sz w:val="24"/>
                <w:lang w:val="ru-RU"/>
              </w:rPr>
              <w:t xml:space="preserve"> </w:t>
            </w:r>
            <w:r>
              <w:rPr>
                <w:sz w:val="24"/>
                <w:lang w:val="ru-RU"/>
              </w:rPr>
              <w:t xml:space="preserve">работ</w:t>
            </w:r>
            <w:r>
              <w:rPr>
                <w:spacing w:val="-5"/>
                <w:sz w:val="24"/>
                <w:lang w:val="ru-RU"/>
              </w:rPr>
              <w:t xml:space="preserve"> </w:t>
            </w:r>
            <w:r>
              <w:rPr>
                <w:sz w:val="24"/>
                <w:lang w:val="ru-RU"/>
              </w:rPr>
              <w:t xml:space="preserve">на</w:t>
            </w:r>
            <w:r>
              <w:rPr>
                <w:spacing w:val="-4"/>
                <w:sz w:val="24"/>
                <w:lang w:val="ru-RU"/>
              </w:rPr>
              <w:t xml:space="preserve"> </w:t>
            </w:r>
            <w:r>
              <w:rPr>
                <w:sz w:val="24"/>
                <w:lang w:val="ru-RU"/>
              </w:rPr>
              <w:t xml:space="preserve">высоте.</w:t>
            </w:r>
            <w:r>
              <w:rPr>
                <w:sz w:val="24"/>
                <w:lang w:val="ru-RU"/>
              </w:rPr>
            </w:r>
          </w:p>
          <w:p>
            <w:pPr>
              <w:pStyle w:val="792"/>
              <w:ind w:left="160" w:right="260"/>
              <w:spacing w:line="270" w:lineRule="atLeast"/>
              <w:rPr>
                <w:sz w:val="24"/>
                <w:lang w:val="ru-RU"/>
              </w:rPr>
            </w:pPr>
            <w:r>
              <w:rPr>
                <w:sz w:val="24"/>
                <w:lang w:val="ru-RU"/>
              </w:rPr>
              <w:t xml:space="preserve">в)</w:t>
            </w:r>
            <w:r>
              <w:rPr>
                <w:spacing w:val="-8"/>
                <w:sz w:val="24"/>
                <w:lang w:val="ru-RU"/>
              </w:rPr>
              <w:t xml:space="preserve"> </w:t>
            </w:r>
            <w:r>
              <w:rPr>
                <w:sz w:val="24"/>
                <w:lang w:val="ru-RU"/>
              </w:rPr>
              <w:t xml:space="preserve">Квалификацию,</w:t>
            </w:r>
            <w:r>
              <w:rPr>
                <w:spacing w:val="-8"/>
                <w:sz w:val="24"/>
                <w:lang w:val="ru-RU"/>
              </w:rPr>
              <w:t xml:space="preserve"> </w:t>
            </w:r>
            <w:r>
              <w:rPr>
                <w:sz w:val="24"/>
                <w:lang w:val="ru-RU"/>
              </w:rPr>
              <w:t xml:space="preserve">соответствующую</w:t>
            </w:r>
            <w:r>
              <w:rPr>
                <w:spacing w:val="-9"/>
                <w:sz w:val="24"/>
                <w:lang w:val="ru-RU"/>
              </w:rPr>
              <w:t xml:space="preserve"> </w:t>
            </w:r>
            <w:r>
              <w:rPr>
                <w:sz w:val="24"/>
                <w:lang w:val="ru-RU"/>
              </w:rPr>
              <w:t xml:space="preserve">характеру</w:t>
            </w:r>
            <w:r>
              <w:rPr>
                <w:spacing w:val="-8"/>
                <w:sz w:val="24"/>
                <w:lang w:val="ru-RU"/>
              </w:rPr>
              <w:t xml:space="preserve"> </w:t>
            </w:r>
            <w:r>
              <w:rPr>
                <w:sz w:val="24"/>
                <w:lang w:val="ru-RU"/>
              </w:rPr>
              <w:t xml:space="preserve">выполняемых</w:t>
            </w:r>
            <w:r>
              <w:rPr>
                <w:spacing w:val="-8"/>
                <w:sz w:val="24"/>
                <w:lang w:val="ru-RU"/>
              </w:rPr>
              <w:t xml:space="preserve"> </w:t>
            </w:r>
            <w:r>
              <w:rPr>
                <w:sz w:val="24"/>
                <w:lang w:val="ru-RU"/>
              </w:rPr>
              <w:t xml:space="preserve">работ. </w:t>
            </w:r>
            <w:r>
              <w:rPr>
                <w:sz w:val="24"/>
                <w:lang w:val="ru-RU"/>
              </w:rPr>
            </w:r>
          </w:p>
          <w:p>
            <w:pPr>
              <w:pStyle w:val="792"/>
              <w:ind w:left="160" w:right="260"/>
              <w:spacing w:line="270" w:lineRule="atLeast"/>
              <w:rPr>
                <w:sz w:val="24"/>
                <w:lang w:val="ru-RU"/>
              </w:rPr>
            </w:pPr>
            <w:r>
              <w:rPr>
                <w:sz w:val="24"/>
                <w:lang w:val="ru-RU"/>
              </w:rPr>
              <w:t xml:space="preserve">г) Документ, подтверждающий прохождение стажировки.</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17</w:t>
            </w:r>
            <w:r>
              <w:rPr>
                <w:sz w:val="24"/>
                <w:szCs w:val="24"/>
              </w:rPr>
            </w:r>
          </w:p>
        </w:tc>
        <w:tc>
          <w:tcPr>
            <w:tcW w:w="2982" w:type="dxa"/>
            <w:vAlign w:val="center"/>
            <w:textDirection w:val="lrTb"/>
            <w:noWrap w:val="false"/>
          </w:tcPr>
          <w:p>
            <w:pPr>
              <w:pStyle w:val="792"/>
              <w:ind w:left="148"/>
              <w:rPr>
                <w:spacing w:val="-2"/>
                <w:sz w:val="24"/>
                <w:lang w:val="ru-RU"/>
              </w:rPr>
            </w:pPr>
            <w:r>
              <w:rPr>
                <w:sz w:val="24"/>
                <w:lang w:val="ru-RU"/>
              </w:rPr>
              <w:t xml:space="preserve">Какое</w:t>
            </w:r>
            <w:r>
              <w:rPr>
                <w:spacing w:val="-13"/>
                <w:sz w:val="24"/>
                <w:lang w:val="ru-RU"/>
              </w:rPr>
              <w:t xml:space="preserve"> </w:t>
            </w:r>
            <w:r>
              <w:rPr>
                <w:sz w:val="24"/>
                <w:lang w:val="ru-RU"/>
              </w:rPr>
              <w:t xml:space="preserve">количество</w:t>
            </w:r>
            <w:r>
              <w:rPr>
                <w:spacing w:val="-13"/>
                <w:sz w:val="24"/>
                <w:lang w:val="ru-RU"/>
              </w:rPr>
              <w:t xml:space="preserve"> </w:t>
            </w:r>
            <w:r>
              <w:rPr>
                <w:sz w:val="24"/>
                <w:lang w:val="ru-RU"/>
              </w:rPr>
              <w:t xml:space="preserve">горючих</w:t>
            </w:r>
            <w:r>
              <w:rPr>
                <w:spacing w:val="-13"/>
                <w:sz w:val="24"/>
                <w:lang w:val="ru-RU"/>
              </w:rPr>
              <w:t xml:space="preserve"> </w:t>
            </w:r>
            <w:r>
              <w:rPr>
                <w:sz w:val="24"/>
                <w:lang w:val="ru-RU"/>
              </w:rPr>
              <w:t xml:space="preserve">веществ допускается хранить на рабочем </w:t>
            </w:r>
            <w:r>
              <w:rPr>
                <w:spacing w:val="-2"/>
                <w:sz w:val="24"/>
                <w:lang w:val="ru-RU"/>
              </w:rPr>
              <w:t xml:space="preserve">месте?</w:t>
            </w:r>
            <w:r>
              <w:rPr>
                <w:spacing w:val="-2"/>
                <w:sz w:val="24"/>
                <w:lang w:val="ru-RU"/>
              </w:rPr>
            </w:r>
          </w:p>
        </w:tc>
        <w:tc>
          <w:tcPr>
            <w:tcW w:w="5675" w:type="dxa"/>
            <w:vAlign w:val="center"/>
            <w:textDirection w:val="lrTb"/>
            <w:noWrap w:val="false"/>
          </w:tcPr>
          <w:p>
            <w:pPr>
              <w:pStyle w:val="792"/>
              <w:ind w:left="115"/>
              <w:rPr>
                <w:sz w:val="24"/>
                <w:lang w:val="ru-RU"/>
              </w:rPr>
            </w:pPr>
            <w:r>
              <w:rPr>
                <w:sz w:val="24"/>
                <w:lang w:val="ru-RU"/>
              </w:rPr>
              <w:t xml:space="preserve">а)</w:t>
            </w:r>
            <w:r>
              <w:rPr>
                <w:spacing w:val="-8"/>
                <w:sz w:val="24"/>
                <w:lang w:val="ru-RU"/>
              </w:rPr>
              <w:t xml:space="preserve"> </w:t>
            </w:r>
            <w:r>
              <w:rPr>
                <w:sz w:val="24"/>
                <w:lang w:val="ru-RU"/>
              </w:rPr>
              <w:t xml:space="preserve">необходимое</w:t>
            </w:r>
            <w:r>
              <w:rPr>
                <w:spacing w:val="-8"/>
                <w:sz w:val="24"/>
                <w:lang w:val="ru-RU"/>
              </w:rPr>
              <w:t xml:space="preserve"> </w:t>
            </w:r>
            <w:r>
              <w:rPr>
                <w:sz w:val="24"/>
                <w:lang w:val="ru-RU"/>
              </w:rPr>
              <w:t xml:space="preserve">для</w:t>
            </w:r>
            <w:r>
              <w:rPr>
                <w:spacing w:val="-8"/>
                <w:sz w:val="24"/>
                <w:lang w:val="ru-RU"/>
              </w:rPr>
              <w:t xml:space="preserve"> </w:t>
            </w:r>
            <w:r>
              <w:rPr>
                <w:sz w:val="24"/>
                <w:lang w:val="ru-RU"/>
              </w:rPr>
              <w:t xml:space="preserve">недельного</w:t>
            </w:r>
            <w:r>
              <w:rPr>
                <w:spacing w:val="-8"/>
                <w:sz w:val="24"/>
                <w:lang w:val="ru-RU"/>
              </w:rPr>
              <w:t xml:space="preserve"> </w:t>
            </w:r>
            <w:r>
              <w:rPr>
                <w:sz w:val="24"/>
                <w:lang w:val="ru-RU"/>
              </w:rPr>
              <w:t xml:space="preserve">объёма</w:t>
            </w:r>
            <w:r>
              <w:rPr>
                <w:spacing w:val="-8"/>
                <w:sz w:val="24"/>
                <w:lang w:val="ru-RU"/>
              </w:rPr>
              <w:t xml:space="preserve"> </w:t>
            </w:r>
            <w:r>
              <w:rPr>
                <w:sz w:val="24"/>
                <w:lang w:val="ru-RU"/>
              </w:rPr>
              <w:t xml:space="preserve">работ; </w:t>
            </w:r>
            <w:r>
              <w:rPr>
                <w:sz w:val="24"/>
                <w:lang w:val="ru-RU"/>
              </w:rPr>
            </w:r>
          </w:p>
          <w:p>
            <w:pPr>
              <w:pStyle w:val="792"/>
              <w:ind w:left="115"/>
              <w:rPr>
                <w:sz w:val="24"/>
                <w:lang w:val="ru-RU"/>
              </w:rPr>
            </w:pPr>
            <w:r>
              <w:rPr>
                <w:sz w:val="24"/>
                <w:lang w:val="ru-RU"/>
              </w:rPr>
              <w:t xml:space="preserve">б) не более сменной потребности;</w:t>
            </w:r>
            <w:r>
              <w:rPr>
                <w:sz w:val="24"/>
                <w:lang w:val="ru-RU"/>
              </w:rPr>
            </w:r>
          </w:p>
          <w:p>
            <w:pPr>
              <w:pStyle w:val="792"/>
              <w:ind w:left="115"/>
              <w:rPr>
                <w:sz w:val="24"/>
                <w:lang w:val="ru-RU"/>
              </w:rPr>
            </w:pPr>
            <w:r>
              <w:rPr>
                <w:sz w:val="24"/>
                <w:lang w:val="ru-RU"/>
              </w:rPr>
              <w:t xml:space="preserve">в)</w:t>
            </w:r>
            <w:r>
              <w:rPr>
                <w:spacing w:val="-7"/>
                <w:sz w:val="24"/>
                <w:lang w:val="ru-RU"/>
              </w:rPr>
              <w:t xml:space="preserve"> </w:t>
            </w:r>
            <w:r>
              <w:rPr>
                <w:sz w:val="24"/>
                <w:lang w:val="ru-RU"/>
              </w:rPr>
              <w:t xml:space="preserve">количество,</w:t>
            </w:r>
            <w:r>
              <w:rPr>
                <w:spacing w:val="-7"/>
                <w:sz w:val="24"/>
                <w:lang w:val="ru-RU"/>
              </w:rPr>
              <w:t xml:space="preserve"> </w:t>
            </w:r>
            <w:r>
              <w:rPr>
                <w:sz w:val="24"/>
                <w:lang w:val="ru-RU"/>
              </w:rPr>
              <w:t xml:space="preserve">согласованное</w:t>
            </w:r>
            <w:r>
              <w:rPr>
                <w:spacing w:val="-7"/>
                <w:sz w:val="24"/>
                <w:lang w:val="ru-RU"/>
              </w:rPr>
              <w:t xml:space="preserve"> </w:t>
            </w:r>
            <w:r>
              <w:rPr>
                <w:sz w:val="24"/>
                <w:lang w:val="ru-RU"/>
              </w:rPr>
              <w:t xml:space="preserve">с</w:t>
            </w:r>
            <w:r>
              <w:rPr>
                <w:spacing w:val="-7"/>
                <w:sz w:val="24"/>
                <w:lang w:val="ru-RU"/>
              </w:rPr>
              <w:t xml:space="preserve"> </w:t>
            </w:r>
            <w:r>
              <w:rPr>
                <w:sz w:val="24"/>
                <w:lang w:val="ru-RU"/>
              </w:rPr>
              <w:t xml:space="preserve">руководителем</w:t>
            </w:r>
            <w:r>
              <w:rPr>
                <w:spacing w:val="-7"/>
                <w:sz w:val="24"/>
                <w:lang w:val="ru-RU"/>
              </w:rPr>
              <w:t xml:space="preserve"> </w:t>
            </w:r>
            <w:r>
              <w:rPr>
                <w:sz w:val="24"/>
                <w:lang w:val="ru-RU"/>
              </w:rPr>
              <w:t xml:space="preserve">подразделения; </w:t>
            </w:r>
            <w:r>
              <w:rPr>
                <w:sz w:val="24"/>
                <w:lang w:val="ru-RU"/>
              </w:rPr>
            </w:r>
          </w:p>
          <w:p>
            <w:pPr>
              <w:pStyle w:val="792"/>
              <w:ind w:left="115"/>
              <w:rPr>
                <w:sz w:val="24"/>
                <w:lang w:val="ru-RU"/>
              </w:rPr>
            </w:pPr>
            <w:r>
              <w:rPr>
                <w:sz w:val="24"/>
                <w:lang w:val="ru-RU"/>
              </w:rPr>
              <w:t xml:space="preserve">г) количество, указанное в инструкции по охране труда</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18</w:t>
            </w:r>
            <w:r>
              <w:rPr>
                <w:sz w:val="24"/>
                <w:szCs w:val="24"/>
              </w:rPr>
            </w:r>
          </w:p>
        </w:tc>
        <w:tc>
          <w:tcPr>
            <w:tcW w:w="2982" w:type="dxa"/>
            <w:vAlign w:val="center"/>
            <w:textDirection w:val="lrTb"/>
            <w:noWrap w:val="false"/>
          </w:tcPr>
          <w:p>
            <w:pPr>
              <w:pStyle w:val="792"/>
              <w:ind w:left="148"/>
              <w:rPr>
                <w:sz w:val="24"/>
                <w:lang w:val="ru-RU"/>
              </w:rPr>
            </w:pPr>
            <w:r>
              <w:rPr>
                <w:sz w:val="24"/>
                <w:lang w:val="ru-RU"/>
              </w:rPr>
              <w:t xml:space="preserve">В каких случаях запрещается производить погрузочно- разгрузочные работы с </w:t>
            </w:r>
            <w:r>
              <w:rPr>
                <w:sz w:val="24"/>
                <w:lang w:val="ru-RU"/>
              </w:rPr>
              <w:t xml:space="preserve">пожаровзрывоопасными</w:t>
            </w:r>
            <w:r>
              <w:rPr>
                <w:sz w:val="24"/>
                <w:lang w:val="ru-RU"/>
              </w:rPr>
              <w:t xml:space="preserve"> и пожароопасными</w:t>
            </w:r>
            <w:r>
              <w:rPr>
                <w:spacing w:val="-15"/>
                <w:sz w:val="24"/>
                <w:lang w:val="ru-RU"/>
              </w:rPr>
              <w:t xml:space="preserve"> </w:t>
            </w:r>
            <w:r>
              <w:rPr>
                <w:sz w:val="24"/>
                <w:lang w:val="ru-RU"/>
              </w:rPr>
              <w:t xml:space="preserve">веществами</w:t>
            </w:r>
            <w:r>
              <w:rPr>
                <w:spacing w:val="-15"/>
                <w:sz w:val="24"/>
                <w:lang w:val="ru-RU"/>
              </w:rPr>
              <w:t xml:space="preserve"> </w:t>
            </w:r>
            <w:r>
              <w:rPr>
                <w:sz w:val="24"/>
                <w:lang w:val="ru-RU"/>
              </w:rPr>
              <w:t xml:space="preserve">и материалами? </w:t>
            </w:r>
            <w:r>
              <w:rPr>
                <w:sz w:val="24"/>
                <w:lang w:val="ru-RU"/>
              </w:rPr>
            </w:r>
          </w:p>
        </w:tc>
        <w:tc>
          <w:tcPr>
            <w:tcW w:w="5675" w:type="dxa"/>
            <w:vAlign w:val="center"/>
            <w:textDirection w:val="lrTb"/>
            <w:noWrap w:val="false"/>
          </w:tcPr>
          <w:p>
            <w:pPr>
              <w:pStyle w:val="792"/>
              <w:spacing w:before="1"/>
              <w:rPr>
                <w:sz w:val="24"/>
                <w:lang w:val="ru-RU"/>
              </w:rPr>
            </w:pPr>
            <w:r>
              <w:rPr>
                <w:sz w:val="24"/>
                <w:lang w:val="ru-RU"/>
              </w:rPr>
              <w:t xml:space="preserve">а)</w:t>
            </w:r>
            <w:r>
              <w:rPr>
                <w:spacing w:val="-2"/>
                <w:sz w:val="24"/>
                <w:lang w:val="ru-RU"/>
              </w:rPr>
              <w:t xml:space="preserve"> </w:t>
            </w:r>
            <w:r>
              <w:rPr>
                <w:sz w:val="24"/>
                <w:lang w:val="ru-RU"/>
              </w:rPr>
              <w:t xml:space="preserve">при</w:t>
            </w:r>
            <w:r>
              <w:rPr>
                <w:spacing w:val="-3"/>
                <w:sz w:val="24"/>
                <w:lang w:val="ru-RU"/>
              </w:rPr>
              <w:t xml:space="preserve"> </w:t>
            </w:r>
            <w:r>
              <w:rPr>
                <w:sz w:val="24"/>
                <w:lang w:val="ru-RU"/>
              </w:rPr>
              <w:t xml:space="preserve">работающих</w:t>
            </w:r>
            <w:r>
              <w:rPr>
                <w:spacing w:val="-2"/>
                <w:sz w:val="24"/>
                <w:lang w:val="ru-RU"/>
              </w:rPr>
              <w:t xml:space="preserve"> </w:t>
            </w:r>
            <w:r>
              <w:rPr>
                <w:sz w:val="24"/>
                <w:lang w:val="ru-RU"/>
              </w:rPr>
              <w:t xml:space="preserve">двигателях</w:t>
            </w:r>
            <w:r>
              <w:rPr>
                <w:spacing w:val="-1"/>
                <w:sz w:val="24"/>
                <w:lang w:val="ru-RU"/>
              </w:rPr>
              <w:t xml:space="preserve"> </w:t>
            </w:r>
            <w:r>
              <w:rPr>
                <w:spacing w:val="-2"/>
                <w:sz w:val="24"/>
                <w:lang w:val="ru-RU"/>
              </w:rPr>
              <w:t xml:space="preserve">автомобилей;</w:t>
            </w:r>
            <w:r>
              <w:rPr>
                <w:sz w:val="24"/>
                <w:lang w:val="ru-RU"/>
              </w:rPr>
            </w:r>
          </w:p>
          <w:p>
            <w:pPr>
              <w:pStyle w:val="792"/>
              <w:rPr>
                <w:sz w:val="24"/>
                <w:lang w:val="ru-RU"/>
              </w:rPr>
            </w:pPr>
            <w:r>
              <w:rPr>
                <w:sz w:val="24"/>
                <w:lang w:val="ru-RU"/>
              </w:rPr>
              <w:t xml:space="preserve">б)</w:t>
            </w:r>
            <w:r>
              <w:rPr>
                <w:spacing w:val="-3"/>
                <w:sz w:val="24"/>
                <w:lang w:val="ru-RU"/>
              </w:rPr>
              <w:t xml:space="preserve"> </w:t>
            </w:r>
            <w:r>
              <w:rPr>
                <w:sz w:val="24"/>
                <w:lang w:val="ru-RU"/>
              </w:rPr>
              <w:t xml:space="preserve">во</w:t>
            </w:r>
            <w:r>
              <w:rPr>
                <w:spacing w:val="-3"/>
                <w:sz w:val="24"/>
                <w:lang w:val="ru-RU"/>
              </w:rPr>
              <w:t xml:space="preserve"> </w:t>
            </w:r>
            <w:r>
              <w:rPr>
                <w:sz w:val="24"/>
                <w:lang w:val="ru-RU"/>
              </w:rPr>
              <w:t xml:space="preserve">время</w:t>
            </w:r>
            <w:r>
              <w:rPr>
                <w:spacing w:val="-3"/>
                <w:sz w:val="24"/>
                <w:lang w:val="ru-RU"/>
              </w:rPr>
              <w:t xml:space="preserve"> </w:t>
            </w:r>
            <w:r>
              <w:rPr>
                <w:sz w:val="24"/>
                <w:lang w:val="ru-RU"/>
              </w:rPr>
              <w:t xml:space="preserve">дождя,</w:t>
            </w:r>
            <w:r>
              <w:rPr>
                <w:spacing w:val="-3"/>
                <w:sz w:val="24"/>
                <w:lang w:val="ru-RU"/>
              </w:rPr>
              <w:t xml:space="preserve"> </w:t>
            </w:r>
            <w:r>
              <w:rPr>
                <w:sz w:val="24"/>
                <w:lang w:val="ru-RU"/>
              </w:rPr>
              <w:t xml:space="preserve">если</w:t>
            </w:r>
            <w:r>
              <w:rPr>
                <w:spacing w:val="-5"/>
                <w:sz w:val="24"/>
                <w:lang w:val="ru-RU"/>
              </w:rPr>
              <w:t xml:space="preserve"> </w:t>
            </w:r>
            <w:r>
              <w:rPr>
                <w:sz w:val="24"/>
                <w:lang w:val="ru-RU"/>
              </w:rPr>
              <w:t xml:space="preserve">вещества</w:t>
            </w:r>
            <w:r>
              <w:rPr>
                <w:spacing w:val="-3"/>
                <w:sz w:val="24"/>
                <w:lang w:val="ru-RU"/>
              </w:rPr>
              <w:t xml:space="preserve"> </w:t>
            </w:r>
            <w:r>
              <w:rPr>
                <w:sz w:val="24"/>
                <w:lang w:val="ru-RU"/>
              </w:rPr>
              <w:t xml:space="preserve">и</w:t>
            </w:r>
            <w:r>
              <w:rPr>
                <w:spacing w:val="-4"/>
                <w:sz w:val="24"/>
                <w:lang w:val="ru-RU"/>
              </w:rPr>
              <w:t xml:space="preserve"> </w:t>
            </w:r>
            <w:r>
              <w:rPr>
                <w:sz w:val="24"/>
                <w:lang w:val="ru-RU"/>
              </w:rPr>
              <w:t xml:space="preserve">материалы</w:t>
            </w:r>
            <w:r>
              <w:rPr>
                <w:spacing w:val="-5"/>
                <w:sz w:val="24"/>
                <w:lang w:val="ru-RU"/>
              </w:rPr>
              <w:t xml:space="preserve"> </w:t>
            </w:r>
            <w:r>
              <w:rPr>
                <w:sz w:val="24"/>
                <w:lang w:val="ru-RU"/>
              </w:rPr>
              <w:t xml:space="preserve">склонны</w:t>
            </w:r>
            <w:r>
              <w:rPr>
                <w:spacing w:val="-4"/>
                <w:sz w:val="24"/>
                <w:lang w:val="ru-RU"/>
              </w:rPr>
              <w:t xml:space="preserve"> </w:t>
            </w:r>
            <w:r>
              <w:rPr>
                <w:sz w:val="24"/>
                <w:lang w:val="ru-RU"/>
              </w:rPr>
              <w:t xml:space="preserve">к</w:t>
            </w:r>
            <w:r>
              <w:rPr>
                <w:spacing w:val="-4"/>
                <w:sz w:val="24"/>
                <w:lang w:val="ru-RU"/>
              </w:rPr>
              <w:t xml:space="preserve"> </w:t>
            </w:r>
            <w:r>
              <w:rPr>
                <w:sz w:val="24"/>
                <w:lang w:val="ru-RU"/>
              </w:rPr>
              <w:t xml:space="preserve">самовозгоранию</w:t>
            </w:r>
            <w:r>
              <w:rPr>
                <w:spacing w:val="-4"/>
                <w:sz w:val="24"/>
                <w:lang w:val="ru-RU"/>
              </w:rPr>
              <w:t xml:space="preserve"> </w:t>
            </w:r>
            <w:r>
              <w:rPr>
                <w:sz w:val="24"/>
                <w:lang w:val="ru-RU"/>
              </w:rPr>
              <w:t xml:space="preserve">при</w:t>
            </w:r>
            <w:r>
              <w:rPr>
                <w:spacing w:val="-4"/>
                <w:sz w:val="24"/>
                <w:lang w:val="ru-RU"/>
              </w:rPr>
              <w:t xml:space="preserve"> </w:t>
            </w:r>
            <w:r>
              <w:rPr>
                <w:sz w:val="24"/>
                <w:lang w:val="ru-RU"/>
              </w:rPr>
              <w:t xml:space="preserve">взаимодействии</w:t>
            </w:r>
            <w:r>
              <w:rPr>
                <w:spacing w:val="-4"/>
                <w:sz w:val="24"/>
                <w:lang w:val="ru-RU"/>
              </w:rPr>
              <w:t xml:space="preserve"> </w:t>
            </w:r>
            <w:r>
              <w:rPr>
                <w:sz w:val="24"/>
                <w:lang w:val="ru-RU"/>
              </w:rPr>
              <w:t xml:space="preserve">с </w:t>
            </w:r>
            <w:r>
              <w:rPr>
                <w:spacing w:val="-2"/>
                <w:sz w:val="24"/>
                <w:lang w:val="ru-RU"/>
              </w:rPr>
              <w:t xml:space="preserve">водой;</w:t>
            </w:r>
            <w:r>
              <w:rPr>
                <w:sz w:val="24"/>
                <w:lang w:val="ru-RU"/>
              </w:rPr>
            </w:r>
          </w:p>
          <w:p>
            <w:pPr>
              <w:pStyle w:val="792"/>
              <w:spacing w:before="1" w:line="275" w:lineRule="exact"/>
              <w:rPr>
                <w:sz w:val="24"/>
                <w:lang w:val="ru-RU"/>
              </w:rPr>
            </w:pPr>
            <w:r>
              <w:rPr>
                <w:sz w:val="24"/>
                <w:lang w:val="ru-RU"/>
              </w:rPr>
              <w:t xml:space="preserve">в)</w:t>
            </w:r>
            <w:r>
              <w:rPr>
                <w:spacing w:val="-12"/>
                <w:sz w:val="24"/>
                <w:lang w:val="ru-RU"/>
              </w:rPr>
              <w:t xml:space="preserve"> </w:t>
            </w:r>
            <w:r>
              <w:rPr>
                <w:sz w:val="24"/>
                <w:lang w:val="ru-RU"/>
              </w:rPr>
              <w:t xml:space="preserve">при</w:t>
            </w:r>
            <w:r>
              <w:rPr>
                <w:spacing w:val="-13"/>
                <w:sz w:val="24"/>
                <w:lang w:val="ru-RU"/>
              </w:rPr>
              <w:t xml:space="preserve"> </w:t>
            </w:r>
            <w:r>
              <w:rPr>
                <w:sz w:val="24"/>
                <w:lang w:val="ru-RU"/>
              </w:rPr>
              <w:t xml:space="preserve">сильном</w:t>
            </w:r>
            <w:r>
              <w:rPr>
                <w:spacing w:val="-12"/>
                <w:sz w:val="24"/>
                <w:lang w:val="ru-RU"/>
              </w:rPr>
              <w:t xml:space="preserve"> </w:t>
            </w:r>
            <w:r>
              <w:rPr>
                <w:sz w:val="24"/>
                <w:lang w:val="ru-RU"/>
              </w:rPr>
              <w:t xml:space="preserve">ветре; </w:t>
            </w:r>
            <w:r>
              <w:rPr>
                <w:sz w:val="24"/>
                <w:lang w:val="ru-RU"/>
              </w:rPr>
            </w:r>
          </w:p>
          <w:p>
            <w:pPr>
              <w:pStyle w:val="792"/>
              <w:spacing w:before="1" w:line="275" w:lineRule="exact"/>
              <w:rPr>
                <w:sz w:val="24"/>
                <w:lang w:val="ru-RU"/>
              </w:rPr>
            </w:pPr>
            <w:r>
              <w:rPr>
                <w:sz w:val="24"/>
                <w:lang w:val="ru-RU"/>
              </w:rPr>
              <w:t xml:space="preserve">г) во время дождя.</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19</w:t>
            </w:r>
            <w:r>
              <w:rPr>
                <w:sz w:val="24"/>
                <w:szCs w:val="24"/>
              </w:rPr>
            </w:r>
          </w:p>
        </w:tc>
        <w:tc>
          <w:tcPr>
            <w:tcW w:w="2982" w:type="dxa"/>
            <w:vAlign w:val="center"/>
            <w:textDirection w:val="lrTb"/>
            <w:noWrap w:val="false"/>
          </w:tcPr>
          <w:p>
            <w:pPr>
              <w:pStyle w:val="792"/>
              <w:ind w:left="147" w:right="-145"/>
              <w:rPr>
                <w:b/>
                <w:spacing w:val="-2"/>
                <w:sz w:val="24"/>
                <w:lang w:val="ru-RU"/>
              </w:rPr>
            </w:pPr>
            <w:r>
              <w:rPr>
                <w:sz w:val="24"/>
                <w:lang w:val="ru-RU"/>
              </w:rPr>
              <w:t xml:space="preserve">Чем работодатель должен обеспечить бригаду, выполняющую работы на территориально</w:t>
            </w:r>
            <w:r>
              <w:rPr>
                <w:spacing w:val="-15"/>
                <w:sz w:val="24"/>
                <w:lang w:val="ru-RU"/>
              </w:rPr>
              <w:t xml:space="preserve"> </w:t>
            </w:r>
            <w:r>
              <w:rPr>
                <w:sz w:val="24"/>
                <w:lang w:val="ru-RU"/>
              </w:rPr>
              <w:t xml:space="preserve">обособленном</w:t>
            </w:r>
            <w:r>
              <w:rPr>
                <w:spacing w:val="-15"/>
                <w:sz w:val="24"/>
                <w:lang w:val="ru-RU"/>
              </w:rPr>
              <w:t xml:space="preserve"> </w:t>
            </w:r>
            <w:r>
              <w:rPr>
                <w:sz w:val="24"/>
                <w:lang w:val="ru-RU"/>
              </w:rPr>
              <w:t xml:space="preserve">объекте </w:t>
            </w:r>
            <w:r>
              <w:rPr>
                <w:spacing w:val="-4"/>
                <w:sz w:val="24"/>
                <w:lang w:val="ru-RU"/>
              </w:rPr>
              <w:t xml:space="preserve">ОЗП?</w:t>
            </w:r>
            <w:r>
              <w:rPr>
                <w:b/>
                <w:spacing w:val="-2"/>
                <w:sz w:val="24"/>
                <w:lang w:val="ru-RU"/>
              </w:rPr>
            </w:r>
          </w:p>
        </w:tc>
        <w:tc>
          <w:tcPr>
            <w:tcW w:w="5675" w:type="dxa"/>
            <w:vAlign w:val="center"/>
            <w:textDirection w:val="lrTb"/>
            <w:noWrap w:val="false"/>
          </w:tcPr>
          <w:p>
            <w:pPr>
              <w:pStyle w:val="792"/>
              <w:ind w:left="147" w:right="-145"/>
              <w:rPr>
                <w:sz w:val="24"/>
                <w:lang w:val="ru-RU"/>
              </w:rPr>
            </w:pPr>
            <w:r>
              <w:rPr>
                <w:sz w:val="24"/>
                <w:lang w:val="ru-RU"/>
              </w:rPr>
              <w:t xml:space="preserve">а)</w:t>
            </w:r>
            <w:r>
              <w:rPr>
                <w:spacing w:val="-9"/>
                <w:sz w:val="24"/>
                <w:lang w:val="ru-RU"/>
              </w:rPr>
              <w:t xml:space="preserve"> </w:t>
            </w:r>
            <w:r>
              <w:rPr>
                <w:sz w:val="24"/>
                <w:lang w:val="ru-RU"/>
              </w:rPr>
              <w:t xml:space="preserve">средствами</w:t>
            </w:r>
            <w:r>
              <w:rPr>
                <w:spacing w:val="-10"/>
                <w:sz w:val="24"/>
                <w:lang w:val="ru-RU"/>
              </w:rPr>
              <w:t xml:space="preserve"> </w:t>
            </w:r>
            <w:r>
              <w:rPr>
                <w:sz w:val="24"/>
                <w:lang w:val="ru-RU"/>
              </w:rPr>
              <w:t xml:space="preserve">защиты</w:t>
            </w:r>
            <w:r>
              <w:rPr>
                <w:spacing w:val="-10"/>
                <w:sz w:val="24"/>
                <w:lang w:val="ru-RU"/>
              </w:rPr>
              <w:t xml:space="preserve"> </w:t>
            </w:r>
            <w:r>
              <w:rPr>
                <w:sz w:val="24"/>
                <w:lang w:val="ru-RU"/>
              </w:rPr>
              <w:t xml:space="preserve">органов</w:t>
            </w:r>
            <w:r>
              <w:rPr>
                <w:spacing w:val="-10"/>
                <w:sz w:val="24"/>
                <w:lang w:val="ru-RU"/>
              </w:rPr>
              <w:t xml:space="preserve"> </w:t>
            </w:r>
            <w:r>
              <w:rPr>
                <w:sz w:val="24"/>
                <w:lang w:val="ru-RU"/>
              </w:rPr>
              <w:t xml:space="preserve">дыхания </w:t>
            </w:r>
            <w:r>
              <w:rPr>
                <w:sz w:val="24"/>
                <w:lang w:val="ru-RU"/>
              </w:rPr>
            </w:r>
          </w:p>
          <w:p>
            <w:pPr>
              <w:pStyle w:val="792"/>
              <w:ind w:left="147" w:right="-145"/>
              <w:rPr>
                <w:sz w:val="24"/>
                <w:lang w:val="ru-RU"/>
              </w:rPr>
            </w:pPr>
            <w:r>
              <w:rPr>
                <w:sz w:val="24"/>
                <w:lang w:val="ru-RU"/>
              </w:rPr>
              <w:t xml:space="preserve">б) телефонной или радиосвязью.</w:t>
            </w:r>
            <w:r>
              <w:rPr>
                <w:sz w:val="24"/>
                <w:lang w:val="ru-RU"/>
              </w:rPr>
            </w:r>
          </w:p>
          <w:p>
            <w:pPr>
              <w:pStyle w:val="792"/>
              <w:ind w:left="147" w:right="-145"/>
              <w:rPr>
                <w:sz w:val="24"/>
                <w:lang w:val="ru-RU"/>
              </w:rPr>
            </w:pPr>
            <w:r>
              <w:rPr>
                <w:sz w:val="24"/>
                <w:lang w:val="ru-RU"/>
              </w:rPr>
              <w:t xml:space="preserve">в)</w:t>
            </w:r>
            <w:r>
              <w:rPr>
                <w:spacing w:val="-2"/>
                <w:sz w:val="24"/>
                <w:lang w:val="ru-RU"/>
              </w:rPr>
              <w:t xml:space="preserve"> </w:t>
            </w:r>
            <w:r>
              <w:rPr>
                <w:sz w:val="24"/>
                <w:lang w:val="ru-RU"/>
              </w:rPr>
              <w:t xml:space="preserve">средствами</w:t>
            </w:r>
            <w:r>
              <w:rPr>
                <w:spacing w:val="-2"/>
                <w:sz w:val="24"/>
                <w:lang w:val="ru-RU"/>
              </w:rPr>
              <w:t xml:space="preserve"> </w:t>
            </w:r>
            <w:r>
              <w:rPr>
                <w:sz w:val="24"/>
                <w:lang w:val="ru-RU"/>
              </w:rPr>
              <w:t xml:space="preserve">индивидуальной</w:t>
            </w:r>
            <w:r>
              <w:rPr>
                <w:spacing w:val="-3"/>
                <w:sz w:val="24"/>
                <w:lang w:val="ru-RU"/>
              </w:rPr>
              <w:t xml:space="preserve"> </w:t>
            </w:r>
            <w:r>
              <w:rPr>
                <w:sz w:val="24"/>
                <w:lang w:val="ru-RU"/>
              </w:rPr>
              <w:t xml:space="preserve">защиты</w:t>
            </w:r>
            <w:r>
              <w:rPr>
                <w:spacing w:val="-2"/>
                <w:sz w:val="24"/>
                <w:lang w:val="ru-RU"/>
              </w:rPr>
              <w:t xml:space="preserve"> </w:t>
            </w:r>
            <w:r>
              <w:rPr>
                <w:sz w:val="24"/>
                <w:lang w:val="ru-RU"/>
              </w:rPr>
              <w:t xml:space="preserve">от</w:t>
            </w:r>
            <w:r>
              <w:rPr>
                <w:spacing w:val="-3"/>
                <w:sz w:val="24"/>
                <w:lang w:val="ru-RU"/>
              </w:rPr>
              <w:t xml:space="preserve"> </w:t>
            </w:r>
            <w:r>
              <w:rPr>
                <w:sz w:val="24"/>
                <w:lang w:val="ru-RU"/>
              </w:rPr>
              <w:t xml:space="preserve">падения</w:t>
            </w:r>
            <w:r>
              <w:rPr>
                <w:spacing w:val="-1"/>
                <w:sz w:val="24"/>
                <w:lang w:val="ru-RU"/>
              </w:rPr>
              <w:t xml:space="preserve"> </w:t>
            </w:r>
            <w:r>
              <w:rPr>
                <w:sz w:val="24"/>
                <w:lang w:val="ru-RU"/>
              </w:rPr>
              <w:t xml:space="preserve">с</w:t>
            </w:r>
            <w:r>
              <w:rPr>
                <w:spacing w:val="-1"/>
                <w:sz w:val="24"/>
                <w:lang w:val="ru-RU"/>
              </w:rPr>
              <w:t xml:space="preserve"> </w:t>
            </w:r>
            <w:r>
              <w:rPr>
                <w:spacing w:val="-2"/>
                <w:sz w:val="24"/>
                <w:lang w:val="ru-RU"/>
              </w:rPr>
              <w:t xml:space="preserve">высоты.</w:t>
            </w:r>
            <w:r>
              <w:rPr>
                <w:sz w:val="24"/>
                <w:lang w:val="ru-RU"/>
              </w:rPr>
            </w:r>
          </w:p>
          <w:p>
            <w:pPr>
              <w:pStyle w:val="792"/>
              <w:ind w:left="147" w:right="-145"/>
              <w:rPr>
                <w:b/>
                <w:sz w:val="24"/>
                <w:lang w:val="ru-RU"/>
              </w:rPr>
            </w:pPr>
            <w:r>
              <w:rPr>
                <w:sz w:val="24"/>
                <w:lang w:val="ru-RU"/>
              </w:rPr>
              <w:t xml:space="preserve">г)</w:t>
            </w:r>
            <w:r>
              <w:rPr>
                <w:spacing w:val="-5"/>
                <w:sz w:val="24"/>
                <w:lang w:val="ru-RU"/>
              </w:rPr>
              <w:t xml:space="preserve"> </w:t>
            </w:r>
            <w:r>
              <w:rPr>
                <w:sz w:val="24"/>
                <w:lang w:val="ru-RU"/>
              </w:rPr>
              <w:t xml:space="preserve">укомплектованными</w:t>
            </w:r>
            <w:r>
              <w:rPr>
                <w:spacing w:val="-3"/>
                <w:sz w:val="24"/>
                <w:lang w:val="ru-RU"/>
              </w:rPr>
              <w:t xml:space="preserve"> </w:t>
            </w:r>
            <w:r>
              <w:rPr>
                <w:sz w:val="24"/>
                <w:lang w:val="ru-RU"/>
              </w:rPr>
              <w:t xml:space="preserve">аптечками</w:t>
            </w:r>
            <w:r>
              <w:rPr>
                <w:spacing w:val="-3"/>
                <w:sz w:val="24"/>
                <w:lang w:val="ru-RU"/>
              </w:rPr>
              <w:t xml:space="preserve"> </w:t>
            </w:r>
            <w:r>
              <w:rPr>
                <w:sz w:val="24"/>
                <w:lang w:val="ru-RU"/>
              </w:rPr>
              <w:t xml:space="preserve">для</w:t>
            </w:r>
            <w:r>
              <w:rPr>
                <w:spacing w:val="-2"/>
                <w:sz w:val="24"/>
                <w:lang w:val="ru-RU"/>
              </w:rPr>
              <w:t xml:space="preserve"> </w:t>
            </w:r>
            <w:r>
              <w:rPr>
                <w:sz w:val="24"/>
                <w:lang w:val="ru-RU"/>
              </w:rPr>
              <w:t xml:space="preserve">оказания</w:t>
            </w:r>
            <w:r>
              <w:rPr>
                <w:spacing w:val="-3"/>
                <w:sz w:val="24"/>
                <w:lang w:val="ru-RU"/>
              </w:rPr>
              <w:t xml:space="preserve"> </w:t>
            </w:r>
            <w:r>
              <w:rPr>
                <w:sz w:val="24"/>
                <w:lang w:val="ru-RU"/>
              </w:rPr>
              <w:t xml:space="preserve">первой</w:t>
            </w:r>
            <w:r>
              <w:rPr>
                <w:spacing w:val="-3"/>
                <w:sz w:val="24"/>
                <w:lang w:val="ru-RU"/>
              </w:rPr>
              <w:t xml:space="preserve"> </w:t>
            </w:r>
            <w:r>
              <w:rPr>
                <w:sz w:val="24"/>
                <w:lang w:val="ru-RU"/>
              </w:rPr>
              <w:t xml:space="preserve">помощи</w:t>
            </w:r>
            <w:r>
              <w:rPr>
                <w:spacing w:val="-3"/>
                <w:sz w:val="24"/>
                <w:lang w:val="ru-RU"/>
              </w:rPr>
              <w:t xml:space="preserve"> </w:t>
            </w:r>
            <w:r>
              <w:rPr>
                <w:sz w:val="24"/>
                <w:lang w:val="ru-RU"/>
              </w:rPr>
              <w:t xml:space="preserve">пострадавшим</w:t>
            </w:r>
            <w:r>
              <w:rPr>
                <w:spacing w:val="-2"/>
                <w:sz w:val="24"/>
                <w:lang w:val="ru-RU"/>
              </w:rPr>
              <w:t xml:space="preserve"> </w:t>
            </w:r>
            <w:r>
              <w:rPr>
                <w:sz w:val="24"/>
                <w:lang w:val="ru-RU"/>
              </w:rPr>
              <w:t xml:space="preserve">на</w:t>
            </w:r>
            <w:r>
              <w:rPr>
                <w:spacing w:val="-2"/>
                <w:sz w:val="24"/>
                <w:lang w:val="ru-RU"/>
              </w:rPr>
              <w:t xml:space="preserve"> производстве.</w:t>
            </w:r>
            <w:r>
              <w:rPr>
                <w:b/>
                <w:sz w:val="24"/>
                <w:lang w:val="ru-RU"/>
              </w:rPr>
            </w:r>
          </w:p>
        </w:tc>
      </w:tr>
      <w:tr>
        <w:tblPrEx/>
        <w:trPr>
          <w:trHeight w:val="827"/>
        </w:trPr>
        <w:tc>
          <w:tcPr>
            <w:tcW w:w="709" w:type="dxa"/>
            <w:vAlign w:val="center"/>
            <w:textDirection w:val="lrTb"/>
            <w:noWrap w:val="false"/>
          </w:tcPr>
          <w:p>
            <w:pPr>
              <w:pStyle w:val="792"/>
              <w:ind w:left="0"/>
              <w:jc w:val="center"/>
              <w:rPr>
                <w:sz w:val="24"/>
                <w:szCs w:val="24"/>
              </w:rPr>
            </w:pPr>
            <w:r>
              <w:rPr>
                <w:sz w:val="24"/>
                <w:szCs w:val="24"/>
              </w:rPr>
              <w:t xml:space="preserve">20</w:t>
            </w:r>
            <w:r>
              <w:rPr>
                <w:sz w:val="24"/>
                <w:szCs w:val="24"/>
              </w:rPr>
            </w:r>
          </w:p>
        </w:tc>
        <w:tc>
          <w:tcPr>
            <w:tcW w:w="2982" w:type="dxa"/>
            <w:vAlign w:val="center"/>
            <w:textDirection w:val="lrTb"/>
            <w:noWrap w:val="false"/>
          </w:tcPr>
          <w:p>
            <w:pPr>
              <w:pStyle w:val="792"/>
              <w:ind w:left="147" w:right="-145"/>
              <w:rPr>
                <w:b/>
                <w:spacing w:val="-2"/>
                <w:sz w:val="24"/>
                <w:lang w:val="ru-RU"/>
              </w:rPr>
            </w:pPr>
            <w:r>
              <w:rPr>
                <w:sz w:val="24"/>
                <w:lang w:val="ru-RU"/>
              </w:rPr>
              <w:t xml:space="preserve">Периодическое обучение безопасным методам</w:t>
            </w:r>
            <w:r>
              <w:rPr>
                <w:spacing w:val="-7"/>
                <w:sz w:val="24"/>
                <w:lang w:val="ru-RU"/>
              </w:rPr>
              <w:t xml:space="preserve"> </w:t>
            </w:r>
            <w:r>
              <w:rPr>
                <w:sz w:val="24"/>
                <w:lang w:val="ru-RU"/>
              </w:rPr>
              <w:t xml:space="preserve">и</w:t>
            </w:r>
            <w:r>
              <w:rPr>
                <w:spacing w:val="-9"/>
                <w:sz w:val="24"/>
                <w:lang w:val="ru-RU"/>
              </w:rPr>
              <w:t xml:space="preserve"> </w:t>
            </w:r>
            <w:r>
              <w:rPr>
                <w:sz w:val="24"/>
                <w:lang w:val="ru-RU"/>
              </w:rPr>
              <w:t xml:space="preserve">приемам</w:t>
            </w:r>
            <w:r>
              <w:rPr>
                <w:spacing w:val="-7"/>
                <w:sz w:val="24"/>
                <w:lang w:val="ru-RU"/>
              </w:rPr>
              <w:t xml:space="preserve"> </w:t>
            </w:r>
            <w:r>
              <w:rPr>
                <w:sz w:val="24"/>
                <w:lang w:val="ru-RU"/>
              </w:rPr>
              <w:t xml:space="preserve">выполнения</w:t>
            </w:r>
            <w:r>
              <w:rPr>
                <w:spacing w:val="-7"/>
                <w:sz w:val="24"/>
                <w:lang w:val="ru-RU"/>
              </w:rPr>
              <w:t xml:space="preserve"> </w:t>
            </w:r>
            <w:r>
              <w:rPr>
                <w:sz w:val="24"/>
                <w:lang w:val="ru-RU"/>
              </w:rPr>
              <w:t xml:space="preserve">работ</w:t>
            </w:r>
            <w:r>
              <w:rPr>
                <w:spacing w:val="-8"/>
                <w:sz w:val="24"/>
                <w:lang w:val="ru-RU"/>
              </w:rPr>
              <w:t xml:space="preserve"> </w:t>
            </w:r>
            <w:r>
              <w:rPr>
                <w:sz w:val="24"/>
                <w:lang w:val="ru-RU"/>
              </w:rPr>
              <w:t xml:space="preserve">в ОЗП работников 1 и 2 групп, осуществляется не реже:</w:t>
            </w:r>
            <w:r>
              <w:rPr>
                <w:b/>
                <w:spacing w:val="-2"/>
                <w:sz w:val="24"/>
                <w:lang w:val="ru-RU"/>
              </w:rPr>
            </w:r>
          </w:p>
        </w:tc>
        <w:tc>
          <w:tcPr>
            <w:tcW w:w="5675" w:type="dxa"/>
            <w:vAlign w:val="center"/>
            <w:textDirection w:val="lrTb"/>
            <w:noWrap w:val="false"/>
          </w:tcPr>
          <w:p>
            <w:pPr>
              <w:pStyle w:val="792"/>
              <w:ind w:left="147" w:right="-145"/>
              <w:rPr>
                <w:sz w:val="24"/>
                <w:lang w:val="ru-RU"/>
              </w:rPr>
            </w:pPr>
            <w:r>
              <w:rPr>
                <w:sz w:val="24"/>
                <w:lang w:val="ru-RU"/>
              </w:rPr>
              <w:t xml:space="preserve">а)</w:t>
            </w:r>
            <w:r>
              <w:rPr>
                <w:spacing w:val="-3"/>
                <w:sz w:val="24"/>
                <w:lang w:val="ru-RU"/>
              </w:rPr>
              <w:t xml:space="preserve"> </w:t>
            </w:r>
            <w:r>
              <w:rPr>
                <w:sz w:val="24"/>
                <w:lang w:val="ru-RU"/>
              </w:rPr>
              <w:t xml:space="preserve">1 раза в</w:t>
            </w:r>
            <w:r>
              <w:rPr>
                <w:spacing w:val="-1"/>
                <w:sz w:val="24"/>
                <w:lang w:val="ru-RU"/>
              </w:rPr>
              <w:t xml:space="preserve"> </w:t>
            </w:r>
            <w:r>
              <w:rPr>
                <w:sz w:val="24"/>
                <w:lang w:val="ru-RU"/>
              </w:rPr>
              <w:t xml:space="preserve">5 </w:t>
            </w:r>
            <w:r>
              <w:rPr>
                <w:spacing w:val="-4"/>
                <w:sz w:val="24"/>
                <w:lang w:val="ru-RU"/>
              </w:rPr>
              <w:t xml:space="preserve">лет.</w:t>
            </w:r>
            <w:r>
              <w:rPr>
                <w:sz w:val="24"/>
                <w:lang w:val="ru-RU"/>
              </w:rPr>
            </w:r>
          </w:p>
          <w:p>
            <w:pPr>
              <w:pStyle w:val="792"/>
              <w:ind w:left="147" w:right="-145"/>
              <w:rPr>
                <w:sz w:val="24"/>
                <w:lang w:val="ru-RU"/>
              </w:rPr>
            </w:pPr>
            <w:r>
              <w:rPr>
                <w:sz w:val="24"/>
                <w:lang w:val="ru-RU"/>
              </w:rPr>
              <w:t xml:space="preserve">б) 1 раза в</w:t>
            </w:r>
            <w:r>
              <w:rPr>
                <w:spacing w:val="-2"/>
                <w:sz w:val="24"/>
                <w:lang w:val="ru-RU"/>
              </w:rPr>
              <w:t xml:space="preserve"> </w:t>
            </w:r>
            <w:r>
              <w:rPr>
                <w:sz w:val="24"/>
                <w:lang w:val="ru-RU"/>
              </w:rPr>
              <w:t xml:space="preserve">3 </w:t>
            </w:r>
            <w:r>
              <w:rPr>
                <w:spacing w:val="-2"/>
                <w:sz w:val="24"/>
                <w:lang w:val="ru-RU"/>
              </w:rPr>
              <w:t xml:space="preserve">года.</w:t>
            </w:r>
            <w:r>
              <w:rPr>
                <w:sz w:val="24"/>
                <w:lang w:val="ru-RU"/>
              </w:rPr>
            </w:r>
          </w:p>
          <w:p>
            <w:pPr>
              <w:pStyle w:val="792"/>
              <w:ind w:left="147" w:right="-145"/>
              <w:rPr>
                <w:sz w:val="24"/>
                <w:lang w:val="ru-RU"/>
              </w:rPr>
            </w:pPr>
            <w:r>
              <w:rPr>
                <w:sz w:val="24"/>
                <w:lang w:val="ru-RU"/>
              </w:rPr>
              <w:t xml:space="preserve">в)</w:t>
            </w:r>
            <w:r>
              <w:rPr>
                <w:spacing w:val="-4"/>
                <w:sz w:val="24"/>
                <w:lang w:val="ru-RU"/>
              </w:rPr>
              <w:t xml:space="preserve"> </w:t>
            </w:r>
            <w:r>
              <w:rPr>
                <w:sz w:val="24"/>
                <w:lang w:val="ru-RU"/>
              </w:rPr>
              <w:t xml:space="preserve">ежегодно,</w:t>
            </w:r>
            <w:r>
              <w:rPr>
                <w:spacing w:val="-2"/>
                <w:sz w:val="24"/>
                <w:lang w:val="ru-RU"/>
              </w:rPr>
              <w:t xml:space="preserve"> </w:t>
            </w:r>
            <w:r>
              <w:rPr>
                <w:sz w:val="24"/>
                <w:lang w:val="ru-RU"/>
              </w:rPr>
              <w:t xml:space="preserve">при</w:t>
            </w:r>
            <w:r>
              <w:rPr>
                <w:spacing w:val="-2"/>
                <w:sz w:val="24"/>
                <w:lang w:val="ru-RU"/>
              </w:rPr>
              <w:t xml:space="preserve"> </w:t>
            </w:r>
            <w:r>
              <w:rPr>
                <w:sz w:val="24"/>
                <w:lang w:val="ru-RU"/>
              </w:rPr>
              <w:t xml:space="preserve">определенных</w:t>
            </w:r>
            <w:r>
              <w:rPr>
                <w:spacing w:val="-1"/>
                <w:sz w:val="24"/>
                <w:lang w:val="ru-RU"/>
              </w:rPr>
              <w:t xml:space="preserve"> </w:t>
            </w:r>
            <w:r>
              <w:rPr>
                <w:spacing w:val="-2"/>
                <w:sz w:val="24"/>
                <w:lang w:val="ru-RU"/>
              </w:rPr>
              <w:t xml:space="preserve">условиях.</w:t>
            </w:r>
            <w:r>
              <w:rPr>
                <w:sz w:val="24"/>
                <w:lang w:val="ru-RU"/>
              </w:rPr>
            </w:r>
          </w:p>
          <w:p>
            <w:pPr>
              <w:pStyle w:val="792"/>
              <w:ind w:left="147" w:right="-145"/>
              <w:rPr>
                <w:b/>
                <w:sz w:val="24"/>
                <w:lang w:val="ru-RU"/>
              </w:rPr>
            </w:pPr>
            <w:r>
              <w:rPr>
                <w:sz w:val="24"/>
                <w:lang w:val="ru-RU"/>
              </w:rPr>
              <w:t xml:space="preserve">г)</w:t>
            </w:r>
            <w:r>
              <w:rPr>
                <w:spacing w:val="-4"/>
                <w:sz w:val="24"/>
                <w:lang w:val="ru-RU"/>
              </w:rPr>
              <w:t xml:space="preserve"> </w:t>
            </w:r>
            <w:r>
              <w:rPr>
                <w:sz w:val="24"/>
                <w:lang w:val="ru-RU"/>
              </w:rPr>
              <w:t xml:space="preserve">в</w:t>
            </w:r>
            <w:r>
              <w:rPr>
                <w:spacing w:val="-3"/>
                <w:sz w:val="24"/>
                <w:lang w:val="ru-RU"/>
              </w:rPr>
              <w:t xml:space="preserve"> </w:t>
            </w:r>
            <w:r>
              <w:rPr>
                <w:sz w:val="24"/>
                <w:lang w:val="ru-RU"/>
              </w:rPr>
              <w:t xml:space="preserve">соответствии</w:t>
            </w:r>
            <w:r>
              <w:rPr>
                <w:spacing w:val="-3"/>
                <w:sz w:val="24"/>
                <w:lang w:val="ru-RU"/>
              </w:rPr>
              <w:t xml:space="preserve"> </w:t>
            </w:r>
            <w:r>
              <w:rPr>
                <w:sz w:val="24"/>
                <w:lang w:val="ru-RU"/>
              </w:rPr>
              <w:t xml:space="preserve">с</w:t>
            </w:r>
            <w:r>
              <w:rPr>
                <w:spacing w:val="-1"/>
                <w:sz w:val="24"/>
                <w:lang w:val="ru-RU"/>
              </w:rPr>
              <w:t xml:space="preserve"> </w:t>
            </w:r>
            <w:r>
              <w:rPr>
                <w:sz w:val="24"/>
                <w:lang w:val="ru-RU"/>
              </w:rPr>
              <w:t xml:space="preserve">требованиями</w:t>
            </w:r>
            <w:r>
              <w:rPr>
                <w:spacing w:val="-4"/>
                <w:sz w:val="24"/>
                <w:lang w:val="ru-RU"/>
              </w:rPr>
              <w:t xml:space="preserve"> </w:t>
            </w:r>
            <w:r>
              <w:rPr>
                <w:sz w:val="24"/>
                <w:lang w:val="ru-RU"/>
              </w:rPr>
              <w:t xml:space="preserve">СУОТ</w:t>
            </w:r>
            <w:r>
              <w:rPr>
                <w:spacing w:val="-2"/>
                <w:sz w:val="24"/>
                <w:lang w:val="ru-RU"/>
              </w:rPr>
              <w:t xml:space="preserve"> предприятия.</w:t>
            </w:r>
            <w:r>
              <w:rPr>
                <w:b/>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21</w:t>
            </w:r>
            <w:r>
              <w:rPr>
                <w:sz w:val="24"/>
                <w:szCs w:val="24"/>
                <w:lang w:val="ru-RU"/>
              </w:rPr>
            </w:r>
          </w:p>
        </w:tc>
        <w:tc>
          <w:tcPr>
            <w:tcW w:w="2982" w:type="dxa"/>
            <w:vAlign w:val="center"/>
            <w:textDirection w:val="lrTb"/>
            <w:noWrap w:val="false"/>
          </w:tcPr>
          <w:p>
            <w:pPr>
              <w:pStyle w:val="792"/>
              <w:ind w:left="147" w:right="-145"/>
              <w:rPr>
                <w:b/>
                <w:spacing w:val="-2"/>
                <w:sz w:val="24"/>
                <w:lang w:val="ru-RU"/>
              </w:rPr>
            </w:pPr>
            <w:r>
              <w:rPr>
                <w:sz w:val="24"/>
                <w:lang w:val="ru-RU"/>
              </w:rPr>
              <w:t xml:space="preserve">Периодическое обучение безопасным методам</w:t>
            </w:r>
            <w:r>
              <w:rPr>
                <w:spacing w:val="-7"/>
                <w:sz w:val="24"/>
                <w:lang w:val="ru-RU"/>
              </w:rPr>
              <w:t xml:space="preserve"> </w:t>
            </w:r>
            <w:r>
              <w:rPr>
                <w:sz w:val="24"/>
                <w:lang w:val="ru-RU"/>
              </w:rPr>
              <w:t xml:space="preserve">и</w:t>
            </w:r>
            <w:r>
              <w:rPr>
                <w:spacing w:val="-9"/>
                <w:sz w:val="24"/>
                <w:lang w:val="ru-RU"/>
              </w:rPr>
              <w:t xml:space="preserve"> </w:t>
            </w:r>
            <w:r>
              <w:rPr>
                <w:sz w:val="24"/>
                <w:lang w:val="ru-RU"/>
              </w:rPr>
              <w:t xml:space="preserve">приемам</w:t>
            </w:r>
            <w:r>
              <w:rPr>
                <w:spacing w:val="-7"/>
                <w:sz w:val="24"/>
                <w:lang w:val="ru-RU"/>
              </w:rPr>
              <w:t xml:space="preserve"> </w:t>
            </w:r>
            <w:r>
              <w:rPr>
                <w:sz w:val="24"/>
                <w:lang w:val="ru-RU"/>
              </w:rPr>
              <w:t xml:space="preserve">выполнения</w:t>
            </w:r>
            <w:r>
              <w:rPr>
                <w:spacing w:val="-7"/>
                <w:sz w:val="24"/>
                <w:lang w:val="ru-RU"/>
              </w:rPr>
              <w:t xml:space="preserve"> </w:t>
            </w:r>
            <w:r>
              <w:rPr>
                <w:sz w:val="24"/>
                <w:lang w:val="ru-RU"/>
              </w:rPr>
              <w:t xml:space="preserve">работ</w:t>
            </w:r>
            <w:r>
              <w:rPr>
                <w:spacing w:val="-8"/>
                <w:sz w:val="24"/>
                <w:lang w:val="ru-RU"/>
              </w:rPr>
              <w:t xml:space="preserve"> </w:t>
            </w:r>
            <w:r>
              <w:rPr>
                <w:sz w:val="24"/>
                <w:lang w:val="ru-RU"/>
              </w:rPr>
              <w:t xml:space="preserve">в ОЗП работников 3 группы, осуществляется не реже:</w:t>
            </w:r>
            <w:r>
              <w:rPr>
                <w:b/>
                <w:spacing w:val="-2"/>
                <w:sz w:val="24"/>
                <w:lang w:val="ru-RU"/>
              </w:rPr>
            </w:r>
          </w:p>
        </w:tc>
        <w:tc>
          <w:tcPr>
            <w:tcW w:w="5675" w:type="dxa"/>
            <w:vAlign w:val="center"/>
            <w:textDirection w:val="lrTb"/>
            <w:noWrap w:val="false"/>
          </w:tcPr>
          <w:p>
            <w:pPr>
              <w:pStyle w:val="792"/>
              <w:ind w:left="147" w:right="-145"/>
              <w:rPr>
                <w:sz w:val="24"/>
                <w:lang w:val="ru-RU"/>
              </w:rPr>
            </w:pPr>
            <w:r>
              <w:rPr>
                <w:sz w:val="24"/>
                <w:lang w:val="ru-RU"/>
              </w:rPr>
              <w:t xml:space="preserve">а)</w:t>
            </w:r>
            <w:r>
              <w:rPr>
                <w:spacing w:val="-1"/>
                <w:sz w:val="24"/>
                <w:lang w:val="ru-RU"/>
              </w:rPr>
              <w:t xml:space="preserve"> </w:t>
            </w:r>
            <w:r>
              <w:rPr>
                <w:sz w:val="24"/>
                <w:lang w:val="ru-RU"/>
              </w:rPr>
              <w:t xml:space="preserve">1 раза в</w:t>
            </w:r>
            <w:r>
              <w:rPr>
                <w:spacing w:val="-1"/>
                <w:sz w:val="24"/>
                <w:lang w:val="ru-RU"/>
              </w:rPr>
              <w:t xml:space="preserve"> </w:t>
            </w:r>
            <w:r>
              <w:rPr>
                <w:sz w:val="24"/>
                <w:lang w:val="ru-RU"/>
              </w:rPr>
              <w:t xml:space="preserve">3 </w:t>
            </w:r>
            <w:r>
              <w:rPr>
                <w:spacing w:val="-2"/>
                <w:sz w:val="24"/>
                <w:lang w:val="ru-RU"/>
              </w:rPr>
              <w:t xml:space="preserve">года.</w:t>
            </w:r>
            <w:r>
              <w:rPr>
                <w:sz w:val="24"/>
                <w:lang w:val="ru-RU"/>
              </w:rPr>
            </w:r>
          </w:p>
          <w:p>
            <w:pPr>
              <w:pStyle w:val="792"/>
              <w:ind w:left="147" w:right="-145"/>
              <w:rPr>
                <w:sz w:val="24"/>
                <w:lang w:val="ru-RU"/>
              </w:rPr>
            </w:pPr>
            <w:r>
              <w:rPr>
                <w:sz w:val="24"/>
                <w:lang w:val="ru-RU"/>
              </w:rPr>
              <w:t xml:space="preserve">б)</w:t>
            </w:r>
            <w:r>
              <w:rPr>
                <w:spacing w:val="-10"/>
                <w:sz w:val="24"/>
                <w:lang w:val="ru-RU"/>
              </w:rPr>
              <w:t xml:space="preserve"> </w:t>
            </w:r>
            <w:r>
              <w:rPr>
                <w:sz w:val="24"/>
                <w:lang w:val="ru-RU"/>
              </w:rPr>
              <w:t xml:space="preserve">ежегодно,</w:t>
            </w:r>
            <w:r>
              <w:rPr>
                <w:spacing w:val="-10"/>
                <w:sz w:val="24"/>
                <w:lang w:val="ru-RU"/>
              </w:rPr>
              <w:t xml:space="preserve"> </w:t>
            </w:r>
            <w:r>
              <w:rPr>
                <w:sz w:val="24"/>
                <w:lang w:val="ru-RU"/>
              </w:rPr>
              <w:t xml:space="preserve">при</w:t>
            </w:r>
            <w:r>
              <w:rPr>
                <w:spacing w:val="-10"/>
                <w:sz w:val="24"/>
                <w:lang w:val="ru-RU"/>
              </w:rPr>
              <w:t xml:space="preserve"> </w:t>
            </w:r>
            <w:r>
              <w:rPr>
                <w:sz w:val="24"/>
                <w:lang w:val="ru-RU"/>
              </w:rPr>
              <w:t xml:space="preserve">определенных</w:t>
            </w:r>
            <w:r>
              <w:rPr>
                <w:spacing w:val="-10"/>
                <w:sz w:val="24"/>
                <w:lang w:val="ru-RU"/>
              </w:rPr>
              <w:t xml:space="preserve"> </w:t>
            </w:r>
            <w:r>
              <w:rPr>
                <w:sz w:val="24"/>
                <w:lang w:val="ru-RU"/>
              </w:rPr>
              <w:t xml:space="preserve">условиях. </w:t>
            </w:r>
            <w:r>
              <w:rPr>
                <w:sz w:val="24"/>
                <w:lang w:val="ru-RU"/>
              </w:rPr>
            </w:r>
          </w:p>
          <w:p>
            <w:pPr>
              <w:pStyle w:val="792"/>
              <w:ind w:left="147" w:right="-145"/>
              <w:rPr>
                <w:sz w:val="24"/>
                <w:lang w:val="ru-RU"/>
              </w:rPr>
            </w:pPr>
            <w:r>
              <w:rPr>
                <w:sz w:val="24"/>
                <w:lang w:val="ru-RU"/>
              </w:rPr>
              <w:t xml:space="preserve">в) 1 раза в 5 лет.</w:t>
            </w:r>
            <w:r>
              <w:rPr>
                <w:sz w:val="24"/>
                <w:lang w:val="ru-RU"/>
              </w:rPr>
            </w:r>
          </w:p>
          <w:p>
            <w:pPr>
              <w:pStyle w:val="792"/>
              <w:ind w:left="147" w:right="-145"/>
              <w:rPr>
                <w:b/>
                <w:sz w:val="24"/>
                <w:lang w:val="ru-RU"/>
              </w:rPr>
            </w:pPr>
            <w:r>
              <w:rPr>
                <w:sz w:val="24"/>
                <w:lang w:val="ru-RU"/>
              </w:rPr>
              <w:t xml:space="preserve">г)</w:t>
            </w:r>
            <w:r>
              <w:rPr>
                <w:spacing w:val="-4"/>
                <w:sz w:val="24"/>
                <w:lang w:val="ru-RU"/>
              </w:rPr>
              <w:t xml:space="preserve"> </w:t>
            </w:r>
            <w:r>
              <w:rPr>
                <w:sz w:val="24"/>
                <w:lang w:val="ru-RU"/>
              </w:rPr>
              <w:t xml:space="preserve">в</w:t>
            </w:r>
            <w:r>
              <w:rPr>
                <w:spacing w:val="-3"/>
                <w:sz w:val="24"/>
                <w:lang w:val="ru-RU"/>
              </w:rPr>
              <w:t xml:space="preserve"> </w:t>
            </w:r>
            <w:r>
              <w:rPr>
                <w:sz w:val="24"/>
                <w:lang w:val="ru-RU"/>
              </w:rPr>
              <w:t xml:space="preserve">соответствии</w:t>
            </w:r>
            <w:r>
              <w:rPr>
                <w:spacing w:val="-3"/>
                <w:sz w:val="24"/>
                <w:lang w:val="ru-RU"/>
              </w:rPr>
              <w:t xml:space="preserve"> </w:t>
            </w:r>
            <w:r>
              <w:rPr>
                <w:sz w:val="24"/>
                <w:lang w:val="ru-RU"/>
              </w:rPr>
              <w:t xml:space="preserve">с</w:t>
            </w:r>
            <w:r>
              <w:rPr>
                <w:spacing w:val="-1"/>
                <w:sz w:val="24"/>
                <w:lang w:val="ru-RU"/>
              </w:rPr>
              <w:t xml:space="preserve"> </w:t>
            </w:r>
            <w:r>
              <w:rPr>
                <w:sz w:val="24"/>
                <w:lang w:val="ru-RU"/>
              </w:rPr>
              <w:t xml:space="preserve">требованиями</w:t>
            </w:r>
            <w:r>
              <w:rPr>
                <w:spacing w:val="-4"/>
                <w:sz w:val="24"/>
                <w:lang w:val="ru-RU"/>
              </w:rPr>
              <w:t xml:space="preserve"> </w:t>
            </w:r>
            <w:r>
              <w:rPr>
                <w:sz w:val="24"/>
                <w:lang w:val="ru-RU"/>
              </w:rPr>
              <w:t xml:space="preserve">СУОТ</w:t>
            </w:r>
            <w:r>
              <w:rPr>
                <w:spacing w:val="-2"/>
                <w:sz w:val="24"/>
                <w:lang w:val="ru-RU"/>
              </w:rPr>
              <w:t xml:space="preserve"> предприятия.</w:t>
            </w:r>
            <w:r>
              <w:rPr>
                <w:b/>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22</w:t>
            </w:r>
            <w:r>
              <w:rPr>
                <w:sz w:val="24"/>
                <w:szCs w:val="24"/>
                <w:lang w:val="ru-RU"/>
              </w:rPr>
            </w:r>
          </w:p>
        </w:tc>
        <w:tc>
          <w:tcPr>
            <w:tcW w:w="2982" w:type="dxa"/>
            <w:vAlign w:val="center"/>
            <w:textDirection w:val="lrTb"/>
            <w:noWrap w:val="false"/>
          </w:tcPr>
          <w:p>
            <w:pPr>
              <w:pStyle w:val="792"/>
              <w:ind w:left="147" w:right="-145"/>
              <w:rPr>
                <w:b/>
                <w:spacing w:val="-2"/>
                <w:sz w:val="24"/>
                <w:lang w:val="ru-RU"/>
              </w:rPr>
            </w:pPr>
            <w:r>
              <w:rPr>
                <w:sz w:val="24"/>
                <w:lang w:val="ru-RU"/>
              </w:rPr>
              <w:t xml:space="preserve">Время нахождения работника в канализационном</w:t>
            </w:r>
            <w:r>
              <w:rPr>
                <w:spacing w:val="-13"/>
                <w:sz w:val="24"/>
                <w:lang w:val="ru-RU"/>
              </w:rPr>
              <w:t xml:space="preserve"> </w:t>
            </w:r>
            <w:r>
              <w:rPr>
                <w:sz w:val="24"/>
                <w:lang w:val="ru-RU"/>
              </w:rPr>
              <w:t xml:space="preserve">колодце</w:t>
            </w:r>
            <w:r>
              <w:rPr>
                <w:spacing w:val="-13"/>
                <w:sz w:val="24"/>
                <w:lang w:val="ru-RU"/>
              </w:rPr>
              <w:t xml:space="preserve"> </w:t>
            </w:r>
            <w:r>
              <w:rPr>
                <w:sz w:val="24"/>
                <w:lang w:val="ru-RU"/>
              </w:rPr>
              <w:t xml:space="preserve">не</w:t>
            </w:r>
            <w:r>
              <w:rPr>
                <w:spacing w:val="-13"/>
                <w:sz w:val="24"/>
                <w:lang w:val="ru-RU"/>
              </w:rPr>
              <w:t xml:space="preserve"> </w:t>
            </w:r>
            <w:r>
              <w:rPr>
                <w:sz w:val="24"/>
                <w:lang w:val="ru-RU"/>
              </w:rPr>
              <w:t xml:space="preserve">должно </w:t>
            </w:r>
            <w:r>
              <w:rPr>
                <w:spacing w:val="-2"/>
                <w:sz w:val="24"/>
                <w:lang w:val="ru-RU"/>
              </w:rPr>
              <w:t xml:space="preserve">превышать:</w:t>
            </w:r>
            <w:r>
              <w:rPr>
                <w:b/>
                <w:spacing w:val="-2"/>
                <w:sz w:val="24"/>
                <w:lang w:val="ru-RU"/>
              </w:rPr>
            </w:r>
          </w:p>
        </w:tc>
        <w:tc>
          <w:tcPr>
            <w:tcW w:w="5675" w:type="dxa"/>
            <w:vAlign w:val="center"/>
            <w:textDirection w:val="lrTb"/>
            <w:noWrap w:val="false"/>
          </w:tcPr>
          <w:p>
            <w:pPr>
              <w:pStyle w:val="792"/>
              <w:ind w:left="147" w:right="-145"/>
              <w:rPr>
                <w:sz w:val="24"/>
                <w:lang w:val="ru-RU"/>
              </w:rPr>
            </w:pPr>
            <w:r>
              <w:rPr>
                <w:sz w:val="24"/>
                <w:lang w:val="ru-RU"/>
              </w:rPr>
              <w:t xml:space="preserve">а)</w:t>
            </w:r>
            <w:r>
              <w:rPr>
                <w:spacing w:val="-4"/>
                <w:sz w:val="24"/>
                <w:lang w:val="ru-RU"/>
              </w:rPr>
              <w:t xml:space="preserve"> </w:t>
            </w:r>
            <w:r>
              <w:rPr>
                <w:sz w:val="24"/>
                <w:lang w:val="ru-RU"/>
              </w:rPr>
              <w:t xml:space="preserve">15</w:t>
            </w:r>
            <w:r>
              <w:rPr>
                <w:spacing w:val="-1"/>
                <w:sz w:val="24"/>
                <w:lang w:val="ru-RU"/>
              </w:rPr>
              <w:t xml:space="preserve"> </w:t>
            </w:r>
            <w:r>
              <w:rPr>
                <w:sz w:val="24"/>
                <w:lang w:val="ru-RU"/>
              </w:rPr>
              <w:t xml:space="preserve">минут,</w:t>
            </w:r>
            <w:r>
              <w:rPr>
                <w:spacing w:val="-2"/>
                <w:sz w:val="24"/>
                <w:lang w:val="ru-RU"/>
              </w:rPr>
              <w:t xml:space="preserve"> </w:t>
            </w:r>
            <w:r>
              <w:rPr>
                <w:sz w:val="24"/>
                <w:lang w:val="ru-RU"/>
              </w:rPr>
              <w:t xml:space="preserve">повторный</w:t>
            </w:r>
            <w:r>
              <w:rPr>
                <w:spacing w:val="-2"/>
                <w:sz w:val="24"/>
                <w:lang w:val="ru-RU"/>
              </w:rPr>
              <w:t xml:space="preserve"> </w:t>
            </w:r>
            <w:r>
              <w:rPr>
                <w:sz w:val="24"/>
                <w:lang w:val="ru-RU"/>
              </w:rPr>
              <w:t xml:space="preserve">пуск</w:t>
            </w:r>
            <w:r>
              <w:rPr>
                <w:spacing w:val="-2"/>
                <w:sz w:val="24"/>
                <w:lang w:val="ru-RU"/>
              </w:rPr>
              <w:t xml:space="preserve"> </w:t>
            </w:r>
            <w:r>
              <w:rPr>
                <w:sz w:val="24"/>
                <w:lang w:val="ru-RU"/>
              </w:rPr>
              <w:t xml:space="preserve">в</w:t>
            </w:r>
            <w:r>
              <w:rPr>
                <w:spacing w:val="-2"/>
                <w:sz w:val="24"/>
                <w:lang w:val="ru-RU"/>
              </w:rPr>
              <w:t xml:space="preserve"> </w:t>
            </w:r>
            <w:r>
              <w:rPr>
                <w:sz w:val="24"/>
                <w:lang w:val="ru-RU"/>
              </w:rPr>
              <w:t xml:space="preserve">колодец</w:t>
            </w:r>
            <w:r>
              <w:rPr>
                <w:spacing w:val="-3"/>
                <w:sz w:val="24"/>
                <w:lang w:val="ru-RU"/>
              </w:rPr>
              <w:t xml:space="preserve"> </w:t>
            </w:r>
            <w:r>
              <w:rPr>
                <w:sz w:val="24"/>
                <w:lang w:val="ru-RU"/>
              </w:rPr>
              <w:t xml:space="preserve">разрешается</w:t>
            </w:r>
            <w:r>
              <w:rPr>
                <w:spacing w:val="-1"/>
                <w:sz w:val="24"/>
                <w:lang w:val="ru-RU"/>
              </w:rPr>
              <w:t xml:space="preserve"> </w:t>
            </w:r>
            <w:r>
              <w:rPr>
                <w:sz w:val="24"/>
                <w:lang w:val="ru-RU"/>
              </w:rPr>
              <w:t xml:space="preserve">только</w:t>
            </w:r>
            <w:r>
              <w:rPr>
                <w:spacing w:val="-1"/>
                <w:sz w:val="24"/>
                <w:lang w:val="ru-RU"/>
              </w:rPr>
              <w:t xml:space="preserve"> </w:t>
            </w:r>
            <w:r>
              <w:rPr>
                <w:spacing w:val="-2"/>
                <w:sz w:val="24"/>
                <w:lang w:val="ru-RU"/>
              </w:rPr>
              <w:t xml:space="preserve">после </w:t>
            </w:r>
            <w:r>
              <w:rPr>
                <w:sz w:val="24"/>
                <w:lang w:val="ru-RU"/>
              </w:rPr>
              <w:t xml:space="preserve">15-минутного</w:t>
            </w:r>
            <w:r>
              <w:rPr>
                <w:spacing w:val="-1"/>
                <w:sz w:val="24"/>
                <w:lang w:val="ru-RU"/>
              </w:rPr>
              <w:t xml:space="preserve"> </w:t>
            </w:r>
            <w:r>
              <w:rPr>
                <w:spacing w:val="-2"/>
                <w:sz w:val="24"/>
                <w:lang w:val="ru-RU"/>
              </w:rPr>
              <w:t xml:space="preserve">отдыха.</w:t>
            </w:r>
            <w:r>
              <w:rPr>
                <w:sz w:val="24"/>
                <w:lang w:val="ru-RU"/>
              </w:rPr>
            </w:r>
          </w:p>
          <w:p>
            <w:pPr>
              <w:pStyle w:val="792"/>
              <w:ind w:left="147" w:right="-145"/>
              <w:rPr>
                <w:sz w:val="24"/>
                <w:lang w:val="ru-RU"/>
              </w:rPr>
            </w:pPr>
            <w:r>
              <w:rPr>
                <w:sz w:val="24"/>
                <w:lang w:val="ru-RU"/>
              </w:rPr>
              <w:t xml:space="preserve">б)</w:t>
            </w:r>
            <w:r>
              <w:rPr>
                <w:spacing w:val="-4"/>
                <w:sz w:val="24"/>
                <w:lang w:val="ru-RU"/>
              </w:rPr>
              <w:t xml:space="preserve"> </w:t>
            </w:r>
            <w:r>
              <w:rPr>
                <w:sz w:val="24"/>
                <w:lang w:val="ru-RU"/>
              </w:rPr>
              <w:t xml:space="preserve">20</w:t>
            </w:r>
            <w:r>
              <w:rPr>
                <w:spacing w:val="-1"/>
                <w:sz w:val="24"/>
                <w:lang w:val="ru-RU"/>
              </w:rPr>
              <w:t xml:space="preserve"> </w:t>
            </w:r>
            <w:r>
              <w:rPr>
                <w:sz w:val="24"/>
                <w:lang w:val="ru-RU"/>
              </w:rPr>
              <w:t xml:space="preserve">минут,</w:t>
            </w:r>
            <w:r>
              <w:rPr>
                <w:spacing w:val="-1"/>
                <w:sz w:val="24"/>
                <w:lang w:val="ru-RU"/>
              </w:rPr>
              <w:t xml:space="preserve"> </w:t>
            </w:r>
            <w:r>
              <w:rPr>
                <w:sz w:val="24"/>
                <w:lang w:val="ru-RU"/>
              </w:rPr>
              <w:t xml:space="preserve">повторный</w:t>
            </w:r>
            <w:r>
              <w:rPr>
                <w:spacing w:val="-2"/>
                <w:sz w:val="24"/>
                <w:lang w:val="ru-RU"/>
              </w:rPr>
              <w:t xml:space="preserve"> </w:t>
            </w:r>
            <w:r>
              <w:rPr>
                <w:sz w:val="24"/>
                <w:lang w:val="ru-RU"/>
              </w:rPr>
              <w:t xml:space="preserve">пуск</w:t>
            </w:r>
            <w:r>
              <w:rPr>
                <w:spacing w:val="-3"/>
                <w:sz w:val="24"/>
                <w:lang w:val="ru-RU"/>
              </w:rPr>
              <w:t xml:space="preserve"> </w:t>
            </w:r>
            <w:r>
              <w:rPr>
                <w:sz w:val="24"/>
                <w:lang w:val="ru-RU"/>
              </w:rPr>
              <w:t xml:space="preserve">в</w:t>
            </w:r>
            <w:r>
              <w:rPr>
                <w:spacing w:val="-2"/>
                <w:sz w:val="24"/>
                <w:lang w:val="ru-RU"/>
              </w:rPr>
              <w:t xml:space="preserve"> </w:t>
            </w:r>
            <w:r>
              <w:rPr>
                <w:sz w:val="24"/>
                <w:lang w:val="ru-RU"/>
              </w:rPr>
              <w:t xml:space="preserve">колодец</w:t>
            </w:r>
            <w:r>
              <w:rPr>
                <w:spacing w:val="-2"/>
                <w:sz w:val="24"/>
                <w:lang w:val="ru-RU"/>
              </w:rPr>
              <w:t xml:space="preserve"> </w:t>
            </w:r>
            <w:r>
              <w:rPr>
                <w:sz w:val="24"/>
                <w:lang w:val="ru-RU"/>
              </w:rPr>
              <w:t xml:space="preserve">разрешается</w:t>
            </w:r>
            <w:r>
              <w:rPr>
                <w:spacing w:val="-1"/>
                <w:sz w:val="24"/>
                <w:lang w:val="ru-RU"/>
              </w:rPr>
              <w:t xml:space="preserve"> </w:t>
            </w:r>
            <w:r>
              <w:rPr>
                <w:sz w:val="24"/>
                <w:lang w:val="ru-RU"/>
              </w:rPr>
              <w:t xml:space="preserve">только</w:t>
            </w:r>
            <w:r>
              <w:rPr>
                <w:spacing w:val="-1"/>
                <w:sz w:val="24"/>
                <w:lang w:val="ru-RU"/>
              </w:rPr>
              <w:t xml:space="preserve"> </w:t>
            </w:r>
            <w:r>
              <w:rPr>
                <w:spacing w:val="-2"/>
                <w:sz w:val="24"/>
                <w:lang w:val="ru-RU"/>
              </w:rPr>
              <w:t xml:space="preserve">после </w:t>
            </w:r>
            <w:r>
              <w:rPr>
                <w:sz w:val="24"/>
                <w:lang w:val="ru-RU"/>
              </w:rPr>
              <w:t xml:space="preserve">15-минутного</w:t>
            </w:r>
            <w:r>
              <w:rPr>
                <w:spacing w:val="-1"/>
                <w:sz w:val="24"/>
                <w:lang w:val="ru-RU"/>
              </w:rPr>
              <w:t xml:space="preserve"> </w:t>
            </w:r>
            <w:r>
              <w:rPr>
                <w:spacing w:val="-2"/>
                <w:sz w:val="24"/>
                <w:lang w:val="ru-RU"/>
              </w:rPr>
              <w:t xml:space="preserve">отдыха.</w:t>
            </w:r>
            <w:r>
              <w:rPr>
                <w:sz w:val="24"/>
                <w:lang w:val="ru-RU"/>
              </w:rPr>
            </w:r>
          </w:p>
          <w:p>
            <w:pPr>
              <w:pStyle w:val="792"/>
              <w:ind w:left="147" w:right="-145"/>
              <w:rPr>
                <w:sz w:val="24"/>
                <w:lang w:val="ru-RU"/>
              </w:rPr>
            </w:pPr>
            <w:r>
              <w:rPr>
                <w:sz w:val="24"/>
                <w:lang w:val="ru-RU"/>
              </w:rPr>
              <w:t xml:space="preserve">в)</w:t>
            </w:r>
            <w:r>
              <w:rPr>
                <w:spacing w:val="-4"/>
                <w:sz w:val="24"/>
                <w:lang w:val="ru-RU"/>
              </w:rPr>
              <w:t xml:space="preserve"> </w:t>
            </w:r>
            <w:r>
              <w:rPr>
                <w:sz w:val="24"/>
                <w:lang w:val="ru-RU"/>
              </w:rPr>
              <w:t xml:space="preserve">20</w:t>
            </w:r>
            <w:r>
              <w:rPr>
                <w:spacing w:val="-4"/>
                <w:sz w:val="24"/>
                <w:lang w:val="ru-RU"/>
              </w:rPr>
              <w:t xml:space="preserve"> </w:t>
            </w:r>
            <w:r>
              <w:rPr>
                <w:sz w:val="24"/>
                <w:lang w:val="ru-RU"/>
              </w:rPr>
              <w:t xml:space="preserve">минут,</w:t>
            </w:r>
            <w:r>
              <w:rPr>
                <w:spacing w:val="-4"/>
                <w:sz w:val="24"/>
                <w:lang w:val="ru-RU"/>
              </w:rPr>
              <w:t xml:space="preserve"> </w:t>
            </w:r>
            <w:r>
              <w:rPr>
                <w:sz w:val="24"/>
                <w:lang w:val="ru-RU"/>
              </w:rPr>
              <w:t xml:space="preserve">повторный</w:t>
            </w:r>
            <w:r>
              <w:rPr>
                <w:spacing w:val="-5"/>
                <w:sz w:val="24"/>
                <w:lang w:val="ru-RU"/>
              </w:rPr>
              <w:t xml:space="preserve"> </w:t>
            </w:r>
            <w:r>
              <w:rPr>
                <w:sz w:val="24"/>
                <w:lang w:val="ru-RU"/>
              </w:rPr>
              <w:t xml:space="preserve">пуск</w:t>
            </w:r>
            <w:r>
              <w:rPr>
                <w:spacing w:val="-5"/>
                <w:sz w:val="24"/>
                <w:lang w:val="ru-RU"/>
              </w:rPr>
              <w:t xml:space="preserve"> </w:t>
            </w:r>
            <w:r>
              <w:rPr>
                <w:sz w:val="24"/>
                <w:lang w:val="ru-RU"/>
              </w:rPr>
              <w:t xml:space="preserve">в</w:t>
            </w:r>
            <w:r>
              <w:rPr>
                <w:spacing w:val="-5"/>
                <w:sz w:val="24"/>
                <w:lang w:val="ru-RU"/>
              </w:rPr>
              <w:t xml:space="preserve"> </w:t>
            </w:r>
            <w:r>
              <w:rPr>
                <w:sz w:val="24"/>
                <w:lang w:val="ru-RU"/>
              </w:rPr>
              <w:t xml:space="preserve">колодец</w:t>
            </w:r>
            <w:r>
              <w:rPr>
                <w:spacing w:val="-5"/>
                <w:sz w:val="24"/>
                <w:lang w:val="ru-RU"/>
              </w:rPr>
              <w:t xml:space="preserve"> </w:t>
            </w:r>
            <w:r>
              <w:rPr>
                <w:sz w:val="24"/>
                <w:lang w:val="ru-RU"/>
              </w:rPr>
              <w:t xml:space="preserve">разрешается</w:t>
            </w:r>
            <w:r>
              <w:rPr>
                <w:spacing w:val="-4"/>
                <w:sz w:val="24"/>
                <w:lang w:val="ru-RU"/>
              </w:rPr>
              <w:t xml:space="preserve"> </w:t>
            </w:r>
            <w:r>
              <w:rPr>
                <w:sz w:val="24"/>
                <w:lang w:val="ru-RU"/>
              </w:rPr>
              <w:t xml:space="preserve">только</w:t>
            </w:r>
            <w:r>
              <w:rPr>
                <w:spacing w:val="-4"/>
                <w:sz w:val="24"/>
                <w:lang w:val="ru-RU"/>
              </w:rPr>
              <w:t xml:space="preserve"> </w:t>
            </w:r>
            <w:r>
              <w:rPr>
                <w:sz w:val="24"/>
                <w:lang w:val="ru-RU"/>
              </w:rPr>
              <w:t xml:space="preserve">после 20-минутного отдыха.</w:t>
            </w:r>
            <w:r>
              <w:rPr>
                <w:sz w:val="24"/>
                <w:lang w:val="ru-RU"/>
              </w:rPr>
            </w:r>
          </w:p>
          <w:p>
            <w:pPr>
              <w:pStyle w:val="792"/>
              <w:ind w:left="147" w:right="-145"/>
              <w:rPr>
                <w:b/>
                <w:sz w:val="24"/>
                <w:lang w:val="ru-RU"/>
              </w:rPr>
            </w:pPr>
            <w:r>
              <w:rPr>
                <w:sz w:val="24"/>
                <w:lang w:val="ru-RU"/>
              </w:rPr>
              <w:t xml:space="preserve">г)</w:t>
            </w:r>
            <w:r>
              <w:rPr>
                <w:spacing w:val="-4"/>
                <w:sz w:val="24"/>
                <w:lang w:val="ru-RU"/>
              </w:rPr>
              <w:t xml:space="preserve"> </w:t>
            </w:r>
            <w:r>
              <w:rPr>
                <w:sz w:val="24"/>
                <w:lang w:val="ru-RU"/>
              </w:rPr>
              <w:t xml:space="preserve">15</w:t>
            </w:r>
            <w:r>
              <w:rPr>
                <w:spacing w:val="-4"/>
                <w:sz w:val="24"/>
                <w:lang w:val="ru-RU"/>
              </w:rPr>
              <w:t xml:space="preserve"> </w:t>
            </w:r>
            <w:r>
              <w:rPr>
                <w:sz w:val="24"/>
                <w:lang w:val="ru-RU"/>
              </w:rPr>
              <w:t xml:space="preserve">минут,</w:t>
            </w:r>
            <w:r>
              <w:rPr>
                <w:spacing w:val="-4"/>
                <w:sz w:val="24"/>
                <w:lang w:val="ru-RU"/>
              </w:rPr>
              <w:t xml:space="preserve"> </w:t>
            </w:r>
            <w:r>
              <w:rPr>
                <w:sz w:val="24"/>
                <w:lang w:val="ru-RU"/>
              </w:rPr>
              <w:t xml:space="preserve">повторный</w:t>
            </w:r>
            <w:r>
              <w:rPr>
                <w:spacing w:val="-5"/>
                <w:sz w:val="24"/>
                <w:lang w:val="ru-RU"/>
              </w:rPr>
              <w:t xml:space="preserve"> </w:t>
            </w:r>
            <w:r>
              <w:rPr>
                <w:sz w:val="24"/>
                <w:lang w:val="ru-RU"/>
              </w:rPr>
              <w:t xml:space="preserve">пуск</w:t>
            </w:r>
            <w:r>
              <w:rPr>
                <w:spacing w:val="-5"/>
                <w:sz w:val="24"/>
                <w:lang w:val="ru-RU"/>
              </w:rPr>
              <w:t xml:space="preserve"> </w:t>
            </w:r>
            <w:r>
              <w:rPr>
                <w:sz w:val="24"/>
                <w:lang w:val="ru-RU"/>
              </w:rPr>
              <w:t xml:space="preserve">в</w:t>
            </w:r>
            <w:r>
              <w:rPr>
                <w:spacing w:val="-5"/>
                <w:sz w:val="24"/>
                <w:lang w:val="ru-RU"/>
              </w:rPr>
              <w:t xml:space="preserve"> </w:t>
            </w:r>
            <w:r>
              <w:rPr>
                <w:sz w:val="24"/>
                <w:lang w:val="ru-RU"/>
              </w:rPr>
              <w:t xml:space="preserve">колодец</w:t>
            </w:r>
            <w:r>
              <w:rPr>
                <w:spacing w:val="-5"/>
                <w:sz w:val="24"/>
                <w:lang w:val="ru-RU"/>
              </w:rPr>
              <w:t xml:space="preserve"> </w:t>
            </w:r>
            <w:r>
              <w:rPr>
                <w:sz w:val="24"/>
                <w:lang w:val="ru-RU"/>
              </w:rPr>
              <w:t xml:space="preserve">разрешается</w:t>
            </w:r>
            <w:r>
              <w:rPr>
                <w:spacing w:val="-4"/>
                <w:sz w:val="24"/>
                <w:lang w:val="ru-RU"/>
              </w:rPr>
              <w:t xml:space="preserve"> </w:t>
            </w:r>
            <w:r>
              <w:rPr>
                <w:sz w:val="24"/>
                <w:lang w:val="ru-RU"/>
              </w:rPr>
              <w:t xml:space="preserve">только</w:t>
            </w:r>
            <w:r>
              <w:rPr>
                <w:spacing w:val="-4"/>
                <w:sz w:val="24"/>
                <w:lang w:val="ru-RU"/>
              </w:rPr>
              <w:t xml:space="preserve"> </w:t>
            </w:r>
            <w:r>
              <w:rPr>
                <w:sz w:val="24"/>
                <w:lang w:val="ru-RU"/>
              </w:rPr>
              <w:t xml:space="preserve">после 20-минутного отдыха.</w:t>
            </w:r>
            <w:r>
              <w:rPr>
                <w:b/>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23</w:t>
            </w:r>
            <w:r>
              <w:rPr>
                <w:sz w:val="24"/>
                <w:szCs w:val="24"/>
                <w:lang w:val="ru-RU"/>
              </w:rPr>
            </w:r>
          </w:p>
        </w:tc>
        <w:tc>
          <w:tcPr>
            <w:tcW w:w="2982" w:type="dxa"/>
            <w:vAlign w:val="center"/>
            <w:textDirection w:val="lrTb"/>
            <w:noWrap w:val="false"/>
          </w:tcPr>
          <w:p>
            <w:pPr>
              <w:pStyle w:val="792"/>
              <w:ind w:left="147" w:right="-145"/>
              <w:rPr>
                <w:b/>
                <w:spacing w:val="-2"/>
                <w:sz w:val="24"/>
                <w:lang w:val="ru-RU"/>
              </w:rPr>
            </w:pPr>
            <w:r>
              <w:rPr>
                <w:sz w:val="24"/>
                <w:lang w:val="ru-RU"/>
              </w:rPr>
              <w:t xml:space="preserve">Что должно быть указано </w:t>
            </w:r>
            <w:r>
              <w:rPr>
                <w:sz w:val="24"/>
                <w:lang w:val="ru-RU"/>
              </w:rPr>
              <w:t xml:space="preserve">на предупредительных знаках</w:t>
            </w:r>
            <w:r>
              <w:rPr>
                <w:sz w:val="24"/>
                <w:lang w:val="ru-RU"/>
              </w:rPr>
              <w:t xml:space="preserve"> расположенных</w:t>
            </w:r>
            <w:r>
              <w:rPr>
                <w:spacing w:val="-10"/>
                <w:sz w:val="24"/>
                <w:lang w:val="ru-RU"/>
              </w:rPr>
              <w:t xml:space="preserve"> </w:t>
            </w:r>
            <w:r>
              <w:rPr>
                <w:sz w:val="24"/>
                <w:lang w:val="ru-RU"/>
              </w:rPr>
              <w:t xml:space="preserve">перед</w:t>
            </w:r>
            <w:r>
              <w:rPr>
                <w:spacing w:val="-10"/>
                <w:sz w:val="24"/>
                <w:lang w:val="ru-RU"/>
              </w:rPr>
              <w:t xml:space="preserve"> </w:t>
            </w:r>
            <w:r>
              <w:rPr>
                <w:sz w:val="24"/>
                <w:lang w:val="ru-RU"/>
              </w:rPr>
              <w:t xml:space="preserve">входом</w:t>
            </w:r>
            <w:r>
              <w:rPr>
                <w:spacing w:val="-10"/>
                <w:sz w:val="24"/>
                <w:lang w:val="ru-RU"/>
              </w:rPr>
              <w:t xml:space="preserve"> </w:t>
            </w:r>
            <w:r>
              <w:rPr>
                <w:sz w:val="24"/>
                <w:lang w:val="ru-RU"/>
              </w:rPr>
              <w:t xml:space="preserve">в</w:t>
            </w:r>
            <w:r>
              <w:rPr>
                <w:spacing w:val="-11"/>
                <w:sz w:val="24"/>
                <w:lang w:val="ru-RU"/>
              </w:rPr>
              <w:t xml:space="preserve"> </w:t>
            </w:r>
            <w:r>
              <w:rPr>
                <w:sz w:val="24"/>
                <w:lang w:val="ru-RU"/>
              </w:rPr>
              <w:t xml:space="preserve">ОЗП?</w:t>
            </w:r>
            <w:r>
              <w:rPr>
                <w:b/>
                <w:spacing w:val="-2"/>
                <w:sz w:val="24"/>
                <w:lang w:val="ru-RU"/>
              </w:rPr>
            </w:r>
          </w:p>
        </w:tc>
        <w:tc>
          <w:tcPr>
            <w:tcW w:w="5675" w:type="dxa"/>
            <w:vAlign w:val="center"/>
            <w:textDirection w:val="lrTb"/>
            <w:noWrap w:val="false"/>
          </w:tcPr>
          <w:p>
            <w:pPr>
              <w:pStyle w:val="792"/>
              <w:ind w:left="147" w:right="-145"/>
              <w:rPr>
                <w:sz w:val="24"/>
                <w:lang w:val="ru-RU"/>
              </w:rPr>
            </w:pPr>
            <w:r>
              <w:rPr>
                <w:sz w:val="24"/>
                <w:lang w:val="ru-RU"/>
              </w:rPr>
              <w:t xml:space="preserve">а)</w:t>
            </w:r>
            <w:r>
              <w:rPr>
                <w:spacing w:val="-1"/>
                <w:sz w:val="24"/>
                <w:lang w:val="ru-RU"/>
              </w:rPr>
              <w:t xml:space="preserve"> </w:t>
            </w:r>
            <w:r>
              <w:rPr>
                <w:sz w:val="24"/>
                <w:lang w:val="ru-RU"/>
              </w:rPr>
              <w:t xml:space="preserve">полный запрет</w:t>
            </w:r>
            <w:r>
              <w:rPr>
                <w:spacing w:val="-2"/>
                <w:sz w:val="24"/>
                <w:lang w:val="ru-RU"/>
              </w:rPr>
              <w:t xml:space="preserve"> </w:t>
            </w:r>
            <w:r>
              <w:rPr>
                <w:sz w:val="24"/>
                <w:lang w:val="ru-RU"/>
              </w:rPr>
              <w:t xml:space="preserve">на</w:t>
            </w:r>
            <w:r>
              <w:rPr>
                <w:spacing w:val="-1"/>
                <w:sz w:val="24"/>
                <w:lang w:val="ru-RU"/>
              </w:rPr>
              <w:t xml:space="preserve"> </w:t>
            </w:r>
            <w:r>
              <w:rPr>
                <w:sz w:val="24"/>
                <w:lang w:val="ru-RU"/>
              </w:rPr>
              <w:t xml:space="preserve">вход</w:t>
            </w:r>
            <w:r>
              <w:rPr>
                <w:spacing w:val="-1"/>
                <w:sz w:val="24"/>
                <w:lang w:val="ru-RU"/>
              </w:rPr>
              <w:t xml:space="preserve"> </w:t>
            </w:r>
            <w:r>
              <w:rPr>
                <w:sz w:val="24"/>
                <w:lang w:val="ru-RU"/>
              </w:rPr>
              <w:t xml:space="preserve">в</w:t>
            </w:r>
            <w:r>
              <w:rPr>
                <w:spacing w:val="-1"/>
                <w:sz w:val="24"/>
                <w:lang w:val="ru-RU"/>
              </w:rPr>
              <w:t xml:space="preserve"> </w:t>
            </w:r>
            <w:r>
              <w:rPr>
                <w:sz w:val="24"/>
                <w:lang w:val="ru-RU"/>
              </w:rPr>
              <w:t xml:space="preserve">ОЗП</w:t>
            </w:r>
            <w:r>
              <w:rPr>
                <w:spacing w:val="-1"/>
                <w:sz w:val="24"/>
                <w:lang w:val="ru-RU"/>
              </w:rPr>
              <w:t xml:space="preserve"> </w:t>
            </w:r>
            <w:r>
              <w:rPr>
                <w:sz w:val="24"/>
                <w:lang w:val="ru-RU"/>
              </w:rPr>
              <w:t xml:space="preserve">и</w:t>
            </w:r>
            <w:r>
              <w:rPr>
                <w:spacing w:val="-2"/>
                <w:sz w:val="24"/>
                <w:lang w:val="ru-RU"/>
              </w:rPr>
              <w:t xml:space="preserve"> </w:t>
            </w:r>
            <w:r>
              <w:rPr>
                <w:sz w:val="24"/>
                <w:lang w:val="ru-RU"/>
              </w:rPr>
              <w:t xml:space="preserve">предупреждение</w:t>
            </w:r>
            <w:r>
              <w:rPr>
                <w:spacing w:val="-1"/>
                <w:sz w:val="24"/>
                <w:lang w:val="ru-RU"/>
              </w:rPr>
              <w:t xml:space="preserve"> </w:t>
            </w:r>
            <w:r>
              <w:rPr>
                <w:sz w:val="24"/>
                <w:lang w:val="ru-RU"/>
              </w:rPr>
              <w:t xml:space="preserve">об</w:t>
            </w:r>
            <w:r>
              <w:rPr>
                <w:spacing w:val="-1"/>
                <w:sz w:val="24"/>
                <w:lang w:val="ru-RU"/>
              </w:rPr>
              <w:t xml:space="preserve"> </w:t>
            </w:r>
            <w:r>
              <w:rPr>
                <w:spacing w:val="-2"/>
                <w:sz w:val="24"/>
                <w:lang w:val="ru-RU"/>
              </w:rPr>
              <w:t xml:space="preserve">опасности.</w:t>
            </w:r>
            <w:r>
              <w:rPr>
                <w:sz w:val="24"/>
                <w:lang w:val="ru-RU"/>
              </w:rPr>
            </w:r>
          </w:p>
          <w:p>
            <w:pPr>
              <w:pStyle w:val="792"/>
              <w:ind w:left="147" w:right="-145"/>
              <w:rPr>
                <w:sz w:val="24"/>
                <w:lang w:val="ru-RU"/>
              </w:rPr>
            </w:pPr>
            <w:r>
              <w:rPr>
                <w:sz w:val="24"/>
                <w:lang w:val="ru-RU"/>
              </w:rPr>
              <w:t xml:space="preserve">б)</w:t>
            </w:r>
            <w:r>
              <w:rPr>
                <w:spacing w:val="-3"/>
                <w:sz w:val="24"/>
                <w:lang w:val="ru-RU"/>
              </w:rPr>
              <w:t xml:space="preserve"> </w:t>
            </w:r>
            <w:r>
              <w:rPr>
                <w:sz w:val="24"/>
                <w:lang w:val="ru-RU"/>
              </w:rPr>
              <w:t xml:space="preserve">указаны</w:t>
            </w:r>
            <w:r>
              <w:rPr>
                <w:spacing w:val="-5"/>
                <w:sz w:val="24"/>
                <w:lang w:val="ru-RU"/>
              </w:rPr>
              <w:t xml:space="preserve"> </w:t>
            </w:r>
            <w:r>
              <w:rPr>
                <w:sz w:val="24"/>
                <w:lang w:val="ru-RU"/>
              </w:rPr>
              <w:t xml:space="preserve">условия</w:t>
            </w:r>
            <w:r>
              <w:rPr>
                <w:spacing w:val="-3"/>
                <w:sz w:val="24"/>
                <w:lang w:val="ru-RU"/>
              </w:rPr>
              <w:t xml:space="preserve"> </w:t>
            </w:r>
            <w:r>
              <w:rPr>
                <w:sz w:val="24"/>
                <w:lang w:val="ru-RU"/>
              </w:rPr>
              <w:t xml:space="preserve">для</w:t>
            </w:r>
            <w:r>
              <w:rPr>
                <w:spacing w:val="-3"/>
                <w:sz w:val="24"/>
                <w:lang w:val="ru-RU"/>
              </w:rPr>
              <w:t xml:space="preserve"> </w:t>
            </w:r>
            <w:r>
              <w:rPr>
                <w:sz w:val="24"/>
                <w:lang w:val="ru-RU"/>
              </w:rPr>
              <w:t xml:space="preserve">входа</w:t>
            </w:r>
            <w:r>
              <w:rPr>
                <w:spacing w:val="-3"/>
                <w:sz w:val="24"/>
                <w:lang w:val="ru-RU"/>
              </w:rPr>
              <w:t xml:space="preserve"> </w:t>
            </w:r>
            <w:r>
              <w:rPr>
                <w:sz w:val="24"/>
                <w:lang w:val="ru-RU"/>
              </w:rPr>
              <w:t xml:space="preserve">в</w:t>
            </w:r>
            <w:r>
              <w:rPr>
                <w:spacing w:val="-4"/>
                <w:sz w:val="24"/>
                <w:lang w:val="ru-RU"/>
              </w:rPr>
              <w:t xml:space="preserve"> </w:t>
            </w:r>
            <w:r>
              <w:rPr>
                <w:sz w:val="24"/>
                <w:lang w:val="ru-RU"/>
              </w:rPr>
              <w:t xml:space="preserve">ОЗП,</w:t>
            </w:r>
            <w:r>
              <w:rPr>
                <w:spacing w:val="-3"/>
                <w:sz w:val="24"/>
                <w:lang w:val="ru-RU"/>
              </w:rPr>
              <w:t xml:space="preserve"> </w:t>
            </w:r>
            <w:r>
              <w:rPr>
                <w:sz w:val="24"/>
                <w:lang w:val="ru-RU"/>
              </w:rPr>
              <w:t xml:space="preserve">выхода</w:t>
            </w:r>
            <w:r>
              <w:rPr>
                <w:spacing w:val="-2"/>
                <w:sz w:val="24"/>
                <w:lang w:val="ru-RU"/>
              </w:rPr>
              <w:t xml:space="preserve"> </w:t>
            </w:r>
            <w:r>
              <w:rPr>
                <w:sz w:val="24"/>
                <w:lang w:val="ru-RU"/>
              </w:rPr>
              <w:t xml:space="preserve">из</w:t>
            </w:r>
            <w:r>
              <w:rPr>
                <w:spacing w:val="-3"/>
                <w:sz w:val="24"/>
                <w:lang w:val="ru-RU"/>
              </w:rPr>
              <w:t xml:space="preserve"> </w:t>
            </w:r>
            <w:r>
              <w:rPr>
                <w:sz w:val="24"/>
                <w:lang w:val="ru-RU"/>
              </w:rPr>
              <w:t xml:space="preserve">ОЗП</w:t>
            </w:r>
            <w:r>
              <w:rPr>
                <w:spacing w:val="-4"/>
                <w:sz w:val="24"/>
                <w:lang w:val="ru-RU"/>
              </w:rPr>
              <w:t xml:space="preserve"> </w:t>
            </w:r>
            <w:r>
              <w:rPr>
                <w:sz w:val="24"/>
                <w:lang w:val="ru-RU"/>
              </w:rPr>
              <w:t xml:space="preserve">и</w:t>
            </w:r>
            <w:r>
              <w:rPr>
                <w:spacing w:val="-4"/>
                <w:sz w:val="24"/>
                <w:lang w:val="ru-RU"/>
              </w:rPr>
              <w:t xml:space="preserve"> </w:t>
            </w:r>
            <w:r>
              <w:rPr>
                <w:sz w:val="24"/>
                <w:lang w:val="ru-RU"/>
              </w:rPr>
              <w:t xml:space="preserve">предупреждение</w:t>
            </w:r>
            <w:r>
              <w:rPr>
                <w:spacing w:val="-3"/>
                <w:sz w:val="24"/>
                <w:lang w:val="ru-RU"/>
              </w:rPr>
              <w:t xml:space="preserve"> </w:t>
            </w:r>
            <w:r>
              <w:rPr>
                <w:sz w:val="24"/>
                <w:lang w:val="ru-RU"/>
              </w:rPr>
              <w:t xml:space="preserve">об</w:t>
            </w:r>
            <w:r>
              <w:rPr>
                <w:spacing w:val="-3"/>
                <w:sz w:val="24"/>
                <w:lang w:val="ru-RU"/>
              </w:rPr>
              <w:t xml:space="preserve"> </w:t>
            </w:r>
            <w:r>
              <w:rPr>
                <w:sz w:val="24"/>
                <w:lang w:val="ru-RU"/>
              </w:rPr>
              <w:t xml:space="preserve">опасности. </w:t>
            </w:r>
            <w:r>
              <w:rPr>
                <w:sz w:val="24"/>
                <w:lang w:val="ru-RU"/>
              </w:rPr>
            </w:r>
          </w:p>
          <w:p>
            <w:pPr>
              <w:pStyle w:val="792"/>
              <w:ind w:left="147" w:right="-145"/>
              <w:rPr>
                <w:sz w:val="24"/>
                <w:lang w:val="ru-RU"/>
              </w:rPr>
            </w:pPr>
            <w:r>
              <w:rPr>
                <w:sz w:val="24"/>
                <w:lang w:val="ru-RU"/>
              </w:rPr>
              <w:t xml:space="preserve">в) абсолютный запрет на вход, либо указаны условия для входа и выхода.</w:t>
            </w:r>
            <w:r>
              <w:rPr>
                <w:sz w:val="24"/>
                <w:lang w:val="ru-RU"/>
              </w:rPr>
            </w:r>
          </w:p>
          <w:p>
            <w:pPr>
              <w:pStyle w:val="792"/>
              <w:ind w:left="147" w:right="-145"/>
              <w:rPr>
                <w:b/>
                <w:sz w:val="24"/>
                <w:lang w:val="ru-RU"/>
              </w:rPr>
            </w:pPr>
            <w:r>
              <w:rPr>
                <w:sz w:val="24"/>
                <w:lang w:val="ru-RU"/>
              </w:rPr>
              <w:t xml:space="preserve">г)</w:t>
            </w:r>
            <w:r>
              <w:rPr>
                <w:spacing w:val="-3"/>
                <w:sz w:val="24"/>
                <w:lang w:val="ru-RU"/>
              </w:rPr>
              <w:t xml:space="preserve"> </w:t>
            </w:r>
            <w:r>
              <w:rPr>
                <w:sz w:val="24"/>
                <w:lang w:val="ru-RU"/>
              </w:rPr>
              <w:t xml:space="preserve">предупреждение</w:t>
            </w:r>
            <w:r>
              <w:rPr>
                <w:spacing w:val="-2"/>
                <w:sz w:val="24"/>
                <w:lang w:val="ru-RU"/>
              </w:rPr>
              <w:t xml:space="preserve"> </w:t>
            </w:r>
            <w:r>
              <w:rPr>
                <w:sz w:val="24"/>
                <w:lang w:val="ru-RU"/>
              </w:rPr>
              <w:t xml:space="preserve">об</w:t>
            </w:r>
            <w:r>
              <w:rPr>
                <w:spacing w:val="-1"/>
                <w:sz w:val="24"/>
                <w:lang w:val="ru-RU"/>
              </w:rPr>
              <w:t xml:space="preserve"> </w:t>
            </w:r>
            <w:r>
              <w:rPr>
                <w:sz w:val="24"/>
                <w:lang w:val="ru-RU"/>
              </w:rPr>
              <w:t xml:space="preserve">опасности,</w:t>
            </w:r>
            <w:r>
              <w:rPr>
                <w:spacing w:val="-2"/>
                <w:sz w:val="24"/>
                <w:lang w:val="ru-RU"/>
              </w:rPr>
              <w:t xml:space="preserve"> </w:t>
            </w:r>
            <w:r>
              <w:rPr>
                <w:sz w:val="24"/>
                <w:lang w:val="ru-RU"/>
              </w:rPr>
              <w:t xml:space="preserve">необходимость</w:t>
            </w:r>
            <w:r>
              <w:rPr>
                <w:spacing w:val="-1"/>
                <w:sz w:val="24"/>
                <w:lang w:val="ru-RU"/>
              </w:rPr>
              <w:t xml:space="preserve"> </w:t>
            </w:r>
            <w:r>
              <w:rPr>
                <w:sz w:val="24"/>
                <w:lang w:val="ru-RU"/>
              </w:rPr>
              <w:t xml:space="preserve">пребывания</w:t>
            </w:r>
            <w:r>
              <w:rPr>
                <w:spacing w:val="-1"/>
                <w:sz w:val="24"/>
                <w:lang w:val="ru-RU"/>
              </w:rPr>
              <w:t xml:space="preserve"> </w:t>
            </w:r>
            <w:r>
              <w:rPr>
                <w:sz w:val="24"/>
                <w:lang w:val="ru-RU"/>
              </w:rPr>
              <w:t xml:space="preserve">в</w:t>
            </w:r>
            <w:r>
              <w:rPr>
                <w:spacing w:val="-2"/>
                <w:sz w:val="24"/>
                <w:lang w:val="ru-RU"/>
              </w:rPr>
              <w:t xml:space="preserve"> </w:t>
            </w:r>
            <w:r>
              <w:rPr>
                <w:sz w:val="24"/>
                <w:lang w:val="ru-RU"/>
              </w:rPr>
              <w:t xml:space="preserve">ОЗП</w:t>
            </w:r>
            <w:r>
              <w:rPr>
                <w:spacing w:val="-2"/>
                <w:sz w:val="24"/>
                <w:lang w:val="ru-RU"/>
              </w:rPr>
              <w:t xml:space="preserve"> </w:t>
            </w:r>
            <w:r>
              <w:rPr>
                <w:sz w:val="24"/>
                <w:lang w:val="ru-RU"/>
              </w:rPr>
              <w:t xml:space="preserve">с</w:t>
            </w:r>
            <w:r>
              <w:rPr>
                <w:spacing w:val="-1"/>
                <w:sz w:val="24"/>
                <w:lang w:val="ru-RU"/>
              </w:rPr>
              <w:t xml:space="preserve"> </w:t>
            </w:r>
            <w:r>
              <w:rPr>
                <w:sz w:val="24"/>
                <w:lang w:val="ru-RU"/>
              </w:rPr>
              <w:t xml:space="preserve">применением</w:t>
            </w:r>
            <w:r>
              <w:rPr>
                <w:spacing w:val="-1"/>
                <w:sz w:val="24"/>
                <w:lang w:val="ru-RU"/>
              </w:rPr>
              <w:t xml:space="preserve"> </w:t>
            </w:r>
            <w:r>
              <w:rPr>
                <w:spacing w:val="-2"/>
                <w:sz w:val="24"/>
                <w:lang w:val="ru-RU"/>
              </w:rPr>
              <w:t xml:space="preserve">СИЗОД.</w:t>
            </w:r>
            <w:r>
              <w:rPr>
                <w:b/>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24</w:t>
            </w:r>
            <w:r>
              <w:rPr>
                <w:sz w:val="24"/>
                <w:szCs w:val="24"/>
                <w:lang w:val="ru-RU"/>
              </w:rPr>
            </w:r>
          </w:p>
        </w:tc>
        <w:tc>
          <w:tcPr>
            <w:tcW w:w="2982" w:type="dxa"/>
            <w:vAlign w:val="center"/>
            <w:textDirection w:val="lrTb"/>
            <w:noWrap w:val="false"/>
          </w:tcPr>
          <w:p>
            <w:pPr>
              <w:pStyle w:val="792"/>
              <w:ind w:left="118" w:right="142"/>
              <w:rPr>
                <w:sz w:val="24"/>
                <w:lang w:val="ru-RU"/>
              </w:rPr>
            </w:pPr>
            <w:r>
              <w:rPr>
                <w:sz w:val="24"/>
                <w:lang w:val="ru-RU"/>
              </w:rPr>
              <w:t xml:space="preserve">Требуется ли выдавать наряд-допуск на проведение</w:t>
            </w:r>
            <w:r>
              <w:rPr>
                <w:spacing w:val="-15"/>
                <w:sz w:val="24"/>
                <w:lang w:val="ru-RU"/>
              </w:rPr>
              <w:t xml:space="preserve"> </w:t>
            </w:r>
            <w:r>
              <w:rPr>
                <w:sz w:val="24"/>
                <w:lang w:val="ru-RU"/>
              </w:rPr>
              <w:t xml:space="preserve">огневых</w:t>
            </w:r>
            <w:r>
              <w:rPr>
                <w:spacing w:val="-15"/>
                <w:sz w:val="24"/>
                <w:lang w:val="ru-RU"/>
              </w:rPr>
              <w:t xml:space="preserve"> </w:t>
            </w:r>
            <w:r>
              <w:rPr>
                <w:sz w:val="24"/>
                <w:lang w:val="ru-RU"/>
              </w:rPr>
              <w:t xml:space="preserve">работ в пожароопасных и </w:t>
            </w:r>
            <w:r>
              <w:rPr>
                <w:spacing w:val="-2"/>
                <w:sz w:val="24"/>
                <w:lang w:val="ru-RU"/>
              </w:rPr>
              <w:t xml:space="preserve">взрывоопасных помещениях?</w:t>
            </w:r>
            <w:r>
              <w:rPr>
                <w:sz w:val="24"/>
                <w:lang w:val="ru-RU"/>
              </w:rPr>
            </w:r>
          </w:p>
        </w:tc>
        <w:tc>
          <w:tcPr>
            <w:tcW w:w="5675" w:type="dxa"/>
            <w:vAlign w:val="center"/>
            <w:textDirection w:val="lrTb"/>
            <w:noWrap w:val="false"/>
          </w:tcPr>
          <w:p>
            <w:pPr>
              <w:pStyle w:val="792"/>
              <w:ind w:left="141" w:right="142"/>
              <w:rPr>
                <w:sz w:val="24"/>
                <w:lang w:val="ru-RU"/>
              </w:rPr>
            </w:pPr>
            <w:r>
              <w:rPr>
                <w:sz w:val="24"/>
                <w:lang w:val="ru-RU"/>
              </w:rPr>
              <w:t xml:space="preserve">а)</w:t>
            </w:r>
            <w:r>
              <w:rPr>
                <w:spacing w:val="-15"/>
                <w:sz w:val="24"/>
                <w:lang w:val="ru-RU"/>
              </w:rPr>
              <w:t xml:space="preserve"> </w:t>
            </w:r>
            <w:r>
              <w:rPr>
                <w:sz w:val="24"/>
                <w:lang w:val="ru-RU"/>
              </w:rPr>
              <w:t xml:space="preserve">не</w:t>
            </w:r>
            <w:r>
              <w:rPr>
                <w:spacing w:val="-15"/>
                <w:sz w:val="24"/>
                <w:lang w:val="ru-RU"/>
              </w:rPr>
              <w:t xml:space="preserve"> </w:t>
            </w:r>
            <w:r>
              <w:rPr>
                <w:sz w:val="24"/>
                <w:lang w:val="ru-RU"/>
              </w:rPr>
              <w:t xml:space="preserve">требуется</w:t>
            </w:r>
            <w:r>
              <w:rPr>
                <w:sz w:val="24"/>
                <w:lang w:val="ru-RU"/>
              </w:rPr>
            </w:r>
          </w:p>
          <w:p>
            <w:pPr>
              <w:pStyle w:val="792"/>
              <w:ind w:left="141" w:right="142"/>
              <w:rPr>
                <w:sz w:val="24"/>
                <w:lang w:val="ru-RU"/>
              </w:rPr>
            </w:pPr>
            <w:r>
              <w:rPr>
                <w:sz w:val="24"/>
                <w:lang w:val="ru-RU"/>
              </w:rPr>
              <w:t xml:space="preserve">б) требуется</w:t>
            </w:r>
            <w:r>
              <w:rPr>
                <w:sz w:val="24"/>
                <w:lang w:val="ru-RU"/>
              </w:rPr>
            </w:r>
          </w:p>
          <w:p>
            <w:pPr>
              <w:pStyle w:val="792"/>
              <w:ind w:left="141" w:right="142"/>
              <w:rPr>
                <w:sz w:val="24"/>
                <w:lang w:val="ru-RU"/>
              </w:rPr>
            </w:pPr>
            <w:r>
              <w:rPr>
                <w:sz w:val="24"/>
                <w:lang w:val="ru-RU"/>
              </w:rPr>
              <w:t xml:space="preserve">в)</w:t>
            </w:r>
            <w:r>
              <w:rPr>
                <w:spacing w:val="-4"/>
                <w:sz w:val="24"/>
                <w:lang w:val="ru-RU"/>
              </w:rPr>
              <w:t xml:space="preserve"> </w:t>
            </w:r>
            <w:r>
              <w:rPr>
                <w:sz w:val="24"/>
                <w:lang w:val="ru-RU"/>
              </w:rPr>
              <w:t xml:space="preserve">требуется,</w:t>
            </w:r>
            <w:r>
              <w:rPr>
                <w:spacing w:val="-1"/>
                <w:sz w:val="24"/>
                <w:lang w:val="ru-RU"/>
              </w:rPr>
              <w:t xml:space="preserve"> </w:t>
            </w:r>
            <w:r>
              <w:rPr>
                <w:sz w:val="24"/>
                <w:lang w:val="ru-RU"/>
              </w:rPr>
              <w:t xml:space="preserve">за</w:t>
            </w:r>
            <w:r>
              <w:rPr>
                <w:spacing w:val="-2"/>
                <w:sz w:val="24"/>
                <w:lang w:val="ru-RU"/>
              </w:rPr>
              <w:t xml:space="preserve"> </w:t>
            </w:r>
            <w:r>
              <w:rPr>
                <w:sz w:val="24"/>
                <w:lang w:val="ru-RU"/>
              </w:rPr>
              <w:t xml:space="preserve">исключением</w:t>
            </w:r>
            <w:r>
              <w:rPr>
                <w:spacing w:val="-2"/>
                <w:sz w:val="24"/>
                <w:lang w:val="ru-RU"/>
              </w:rPr>
              <w:t xml:space="preserve"> </w:t>
            </w:r>
            <w:r>
              <w:rPr>
                <w:sz w:val="24"/>
                <w:lang w:val="ru-RU"/>
              </w:rPr>
              <w:t xml:space="preserve">аварийных</w:t>
            </w:r>
            <w:r>
              <w:rPr>
                <w:spacing w:val="-1"/>
                <w:sz w:val="24"/>
                <w:lang w:val="ru-RU"/>
              </w:rPr>
              <w:t xml:space="preserve"> </w:t>
            </w:r>
            <w:r>
              <w:rPr>
                <w:spacing w:val="-2"/>
                <w:sz w:val="24"/>
                <w:lang w:val="ru-RU"/>
              </w:rPr>
              <w:t xml:space="preserve">ситуаций</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25</w:t>
            </w:r>
            <w:r>
              <w:rPr>
                <w:sz w:val="24"/>
                <w:szCs w:val="24"/>
                <w:lang w:val="ru-RU"/>
              </w:rPr>
            </w:r>
          </w:p>
        </w:tc>
        <w:tc>
          <w:tcPr>
            <w:tcW w:w="2982" w:type="dxa"/>
            <w:vAlign w:val="center"/>
            <w:textDirection w:val="lrTb"/>
            <w:noWrap w:val="false"/>
          </w:tcPr>
          <w:p>
            <w:pPr>
              <w:pStyle w:val="792"/>
              <w:ind w:left="118" w:right="142"/>
              <w:rPr>
                <w:sz w:val="24"/>
                <w:lang w:val="ru-RU"/>
              </w:rPr>
            </w:pPr>
            <w:r>
              <w:rPr>
                <w:sz w:val="24"/>
                <w:lang w:val="ru-RU"/>
              </w:rPr>
              <w:t xml:space="preserve">Перед началом выполнения работ по газовой</w:t>
            </w:r>
            <w:r>
              <w:rPr>
                <w:spacing w:val="-13"/>
                <w:sz w:val="24"/>
                <w:lang w:val="ru-RU"/>
              </w:rPr>
              <w:t xml:space="preserve"> </w:t>
            </w:r>
            <w:r>
              <w:rPr>
                <w:sz w:val="24"/>
                <w:lang w:val="ru-RU"/>
              </w:rPr>
              <w:t xml:space="preserve">сварке</w:t>
            </w:r>
            <w:r>
              <w:rPr>
                <w:spacing w:val="-13"/>
                <w:sz w:val="24"/>
                <w:lang w:val="ru-RU"/>
              </w:rPr>
              <w:t xml:space="preserve"> </w:t>
            </w:r>
            <w:r>
              <w:rPr>
                <w:sz w:val="24"/>
                <w:lang w:val="ru-RU"/>
              </w:rPr>
              <w:t xml:space="preserve">и</w:t>
            </w:r>
            <w:r>
              <w:rPr>
                <w:spacing w:val="-13"/>
                <w:sz w:val="24"/>
                <w:lang w:val="ru-RU"/>
              </w:rPr>
              <w:t xml:space="preserve"> </w:t>
            </w:r>
            <w:r>
              <w:rPr>
                <w:sz w:val="24"/>
                <w:lang w:val="ru-RU"/>
              </w:rPr>
              <w:t xml:space="preserve">газовой резке (далее - газопламенные работы) </w:t>
            </w:r>
            <w:r>
              <w:rPr>
                <w:spacing w:val="-2"/>
                <w:sz w:val="24"/>
                <w:lang w:val="ru-RU"/>
              </w:rPr>
              <w:t xml:space="preserve">работниками, </w:t>
            </w:r>
            <w:r>
              <w:rPr>
                <w:sz w:val="24"/>
                <w:lang w:val="ru-RU"/>
              </w:rPr>
              <w:t xml:space="preserve">выполняющими эти работы, проверяются:</w:t>
            </w:r>
            <w:r>
              <w:rPr>
                <w:sz w:val="24"/>
                <w:lang w:val="ru-RU"/>
              </w:rPr>
            </w:r>
          </w:p>
        </w:tc>
        <w:tc>
          <w:tcPr>
            <w:tcW w:w="5675" w:type="dxa"/>
            <w:vAlign w:val="center"/>
            <w:textDirection w:val="lrTb"/>
            <w:noWrap w:val="false"/>
          </w:tcPr>
          <w:p>
            <w:pPr>
              <w:pStyle w:val="792"/>
              <w:ind w:left="141" w:right="142"/>
              <w:rPr>
                <w:sz w:val="24"/>
                <w:lang w:val="ru-RU"/>
              </w:rPr>
            </w:pPr>
            <w:r>
              <w:rPr>
                <w:sz w:val="24"/>
                <w:lang w:val="ru-RU"/>
              </w:rPr>
              <w:t xml:space="preserve">а) правильность</w:t>
            </w:r>
            <w:r>
              <w:rPr>
                <w:spacing w:val="-5"/>
                <w:sz w:val="24"/>
                <w:lang w:val="ru-RU"/>
              </w:rPr>
              <w:t xml:space="preserve"> </w:t>
            </w:r>
            <w:r>
              <w:rPr>
                <w:sz w:val="24"/>
                <w:lang w:val="ru-RU"/>
              </w:rPr>
              <w:t xml:space="preserve">подводки</w:t>
            </w:r>
            <w:r>
              <w:rPr>
                <w:spacing w:val="-3"/>
                <w:sz w:val="24"/>
                <w:lang w:val="ru-RU"/>
              </w:rPr>
              <w:t xml:space="preserve"> </w:t>
            </w:r>
            <w:r>
              <w:rPr>
                <w:sz w:val="24"/>
                <w:lang w:val="ru-RU"/>
              </w:rPr>
              <w:t xml:space="preserve">кислорода</w:t>
            </w:r>
            <w:r>
              <w:rPr>
                <w:spacing w:val="-2"/>
                <w:sz w:val="24"/>
                <w:lang w:val="ru-RU"/>
              </w:rPr>
              <w:t xml:space="preserve"> </w:t>
            </w:r>
            <w:r>
              <w:rPr>
                <w:sz w:val="24"/>
                <w:lang w:val="ru-RU"/>
              </w:rPr>
              <w:t xml:space="preserve">и</w:t>
            </w:r>
            <w:r>
              <w:rPr>
                <w:spacing w:val="-2"/>
                <w:sz w:val="24"/>
                <w:lang w:val="ru-RU"/>
              </w:rPr>
              <w:t xml:space="preserve"> </w:t>
            </w:r>
            <w:r>
              <w:rPr>
                <w:sz w:val="24"/>
                <w:lang w:val="ru-RU"/>
              </w:rPr>
              <w:t xml:space="preserve">горючего</w:t>
            </w:r>
            <w:r>
              <w:rPr>
                <w:spacing w:val="-2"/>
                <w:sz w:val="24"/>
                <w:lang w:val="ru-RU"/>
              </w:rPr>
              <w:t xml:space="preserve"> </w:t>
            </w:r>
            <w:r>
              <w:rPr>
                <w:sz w:val="24"/>
                <w:lang w:val="ru-RU"/>
              </w:rPr>
              <w:t xml:space="preserve">газа</w:t>
            </w:r>
            <w:r>
              <w:rPr>
                <w:spacing w:val="-2"/>
                <w:sz w:val="24"/>
                <w:lang w:val="ru-RU"/>
              </w:rPr>
              <w:t xml:space="preserve"> </w:t>
            </w:r>
            <w:r>
              <w:rPr>
                <w:sz w:val="24"/>
                <w:lang w:val="ru-RU"/>
              </w:rPr>
              <w:t xml:space="preserve">к</w:t>
            </w:r>
            <w:r>
              <w:rPr>
                <w:spacing w:val="-3"/>
                <w:sz w:val="24"/>
                <w:lang w:val="ru-RU"/>
              </w:rPr>
              <w:t xml:space="preserve"> </w:t>
            </w:r>
            <w:r>
              <w:rPr>
                <w:sz w:val="24"/>
                <w:lang w:val="ru-RU"/>
              </w:rPr>
              <w:t xml:space="preserve">горелке,</w:t>
            </w:r>
            <w:r>
              <w:rPr>
                <w:spacing w:val="-1"/>
                <w:sz w:val="24"/>
                <w:lang w:val="ru-RU"/>
              </w:rPr>
              <w:t xml:space="preserve"> </w:t>
            </w:r>
            <w:r>
              <w:rPr>
                <w:sz w:val="24"/>
                <w:lang w:val="ru-RU"/>
              </w:rPr>
              <w:t xml:space="preserve">резаку</w:t>
            </w:r>
            <w:r>
              <w:rPr>
                <w:spacing w:val="-2"/>
                <w:sz w:val="24"/>
                <w:lang w:val="ru-RU"/>
              </w:rPr>
              <w:t xml:space="preserve"> </w:t>
            </w:r>
            <w:r>
              <w:rPr>
                <w:sz w:val="24"/>
                <w:lang w:val="ru-RU"/>
              </w:rPr>
              <w:t xml:space="preserve">или</w:t>
            </w:r>
            <w:r>
              <w:rPr>
                <w:spacing w:val="-3"/>
                <w:sz w:val="24"/>
                <w:lang w:val="ru-RU"/>
              </w:rPr>
              <w:t xml:space="preserve"> </w:t>
            </w:r>
            <w:r>
              <w:rPr>
                <w:sz w:val="24"/>
                <w:lang w:val="ru-RU"/>
              </w:rPr>
              <w:t xml:space="preserve">газорезательной</w:t>
            </w:r>
            <w:r>
              <w:rPr>
                <w:spacing w:val="-2"/>
                <w:sz w:val="24"/>
                <w:lang w:val="ru-RU"/>
              </w:rPr>
              <w:t xml:space="preserve"> машине</w:t>
            </w:r>
            <w:r>
              <w:rPr>
                <w:sz w:val="24"/>
                <w:lang w:val="ru-RU"/>
              </w:rPr>
            </w:r>
          </w:p>
          <w:p>
            <w:pPr>
              <w:pStyle w:val="792"/>
              <w:ind w:left="141" w:right="142"/>
              <w:rPr>
                <w:sz w:val="24"/>
                <w:lang w:val="ru-RU"/>
              </w:rPr>
            </w:pPr>
            <w:r>
              <w:rPr>
                <w:sz w:val="24"/>
                <w:lang w:val="ru-RU"/>
              </w:rPr>
              <w:t xml:space="preserve">б) наличие</w:t>
            </w:r>
            <w:r>
              <w:rPr>
                <w:spacing w:val="-4"/>
                <w:sz w:val="24"/>
                <w:lang w:val="ru-RU"/>
              </w:rPr>
              <w:t xml:space="preserve"> </w:t>
            </w:r>
            <w:r>
              <w:rPr>
                <w:sz w:val="24"/>
                <w:lang w:val="ru-RU"/>
              </w:rPr>
              <w:t xml:space="preserve">воды</w:t>
            </w:r>
            <w:r>
              <w:rPr>
                <w:spacing w:val="-4"/>
                <w:sz w:val="24"/>
                <w:lang w:val="ru-RU"/>
              </w:rPr>
              <w:t xml:space="preserve"> </w:t>
            </w:r>
            <w:r>
              <w:rPr>
                <w:sz w:val="24"/>
                <w:lang w:val="ru-RU"/>
              </w:rPr>
              <w:t xml:space="preserve">в</w:t>
            </w:r>
            <w:r>
              <w:rPr>
                <w:spacing w:val="-4"/>
                <w:sz w:val="24"/>
                <w:lang w:val="ru-RU"/>
              </w:rPr>
              <w:t xml:space="preserve"> </w:t>
            </w:r>
            <w:r>
              <w:rPr>
                <w:sz w:val="24"/>
                <w:lang w:val="ru-RU"/>
              </w:rPr>
              <w:t xml:space="preserve">водяном</w:t>
            </w:r>
            <w:r>
              <w:rPr>
                <w:spacing w:val="-3"/>
                <w:sz w:val="24"/>
                <w:lang w:val="ru-RU"/>
              </w:rPr>
              <w:t xml:space="preserve"> </w:t>
            </w:r>
            <w:r>
              <w:rPr>
                <w:sz w:val="24"/>
                <w:lang w:val="ru-RU"/>
              </w:rPr>
              <w:t xml:space="preserve">затворе</w:t>
            </w:r>
            <w:r>
              <w:rPr>
                <w:spacing w:val="-3"/>
                <w:sz w:val="24"/>
                <w:lang w:val="ru-RU"/>
              </w:rPr>
              <w:t xml:space="preserve"> </w:t>
            </w:r>
            <w:r>
              <w:rPr>
                <w:sz w:val="24"/>
                <w:lang w:val="ru-RU"/>
              </w:rPr>
              <w:t xml:space="preserve">до</w:t>
            </w:r>
            <w:r>
              <w:rPr>
                <w:spacing w:val="-3"/>
                <w:sz w:val="24"/>
                <w:lang w:val="ru-RU"/>
              </w:rPr>
              <w:t xml:space="preserve"> </w:t>
            </w:r>
            <w:r>
              <w:rPr>
                <w:sz w:val="24"/>
                <w:lang w:val="ru-RU"/>
              </w:rPr>
              <w:t xml:space="preserve">уровня</w:t>
            </w:r>
            <w:r>
              <w:rPr>
                <w:spacing w:val="-3"/>
                <w:sz w:val="24"/>
                <w:lang w:val="ru-RU"/>
              </w:rPr>
              <w:t xml:space="preserve"> </w:t>
            </w:r>
            <w:r>
              <w:rPr>
                <w:sz w:val="24"/>
                <w:lang w:val="ru-RU"/>
              </w:rPr>
              <w:t xml:space="preserve">контрольного</w:t>
            </w:r>
            <w:r>
              <w:rPr>
                <w:spacing w:val="-3"/>
                <w:sz w:val="24"/>
                <w:lang w:val="ru-RU"/>
              </w:rPr>
              <w:t xml:space="preserve"> </w:t>
            </w:r>
            <w:r>
              <w:rPr>
                <w:sz w:val="24"/>
                <w:lang w:val="ru-RU"/>
              </w:rPr>
              <w:t xml:space="preserve">крана</w:t>
            </w:r>
            <w:r>
              <w:rPr>
                <w:spacing w:val="-3"/>
                <w:sz w:val="24"/>
                <w:lang w:val="ru-RU"/>
              </w:rPr>
              <w:t xml:space="preserve">  </w:t>
            </w:r>
            <w:r>
              <w:rPr>
                <w:sz w:val="24"/>
                <w:lang w:val="ru-RU"/>
              </w:rPr>
              <w:t xml:space="preserve">и</w:t>
            </w:r>
            <w:r>
              <w:rPr>
                <w:spacing w:val="-4"/>
                <w:sz w:val="24"/>
                <w:lang w:val="ru-RU"/>
              </w:rPr>
              <w:t xml:space="preserve"> </w:t>
            </w:r>
            <w:r>
              <w:rPr>
                <w:sz w:val="24"/>
                <w:lang w:val="ru-RU"/>
              </w:rPr>
              <w:t xml:space="preserve">плотность</w:t>
            </w:r>
            <w:r>
              <w:rPr>
                <w:spacing w:val="-4"/>
                <w:sz w:val="24"/>
                <w:lang w:val="ru-RU"/>
              </w:rPr>
              <w:t xml:space="preserve"> </w:t>
            </w:r>
            <w:r>
              <w:rPr>
                <w:sz w:val="24"/>
                <w:lang w:val="ru-RU"/>
              </w:rPr>
              <w:t xml:space="preserve">всех</w:t>
            </w:r>
            <w:r>
              <w:rPr>
                <w:spacing w:val="-3"/>
                <w:sz w:val="24"/>
                <w:lang w:val="ru-RU"/>
              </w:rPr>
              <w:t xml:space="preserve"> </w:t>
            </w:r>
            <w:r>
              <w:rPr>
                <w:sz w:val="24"/>
                <w:lang w:val="ru-RU"/>
              </w:rPr>
              <w:t xml:space="preserve">соединений</w:t>
            </w:r>
            <w:r>
              <w:rPr>
                <w:spacing w:val="-4"/>
                <w:sz w:val="24"/>
                <w:lang w:val="ru-RU"/>
              </w:rPr>
              <w:t xml:space="preserve"> </w:t>
            </w:r>
            <w:r>
              <w:rPr>
                <w:sz w:val="24"/>
                <w:lang w:val="ru-RU"/>
              </w:rPr>
              <w:t xml:space="preserve">в затворе на пропуск газа, а также плотность присоединения шланга к затвору;</w:t>
            </w:r>
            <w:r>
              <w:rPr>
                <w:sz w:val="24"/>
                <w:lang w:val="ru-RU"/>
              </w:rPr>
            </w:r>
          </w:p>
          <w:p>
            <w:pPr>
              <w:pStyle w:val="792"/>
              <w:ind w:left="141" w:right="142"/>
              <w:rPr>
                <w:sz w:val="24"/>
                <w:lang w:val="ru-RU"/>
              </w:rPr>
            </w:pPr>
            <w:r>
              <w:rPr>
                <w:sz w:val="24"/>
                <w:lang w:val="ru-RU"/>
              </w:rPr>
              <w:t xml:space="preserve">в) наличие средств </w:t>
            </w:r>
            <w:r>
              <w:rPr>
                <w:sz w:val="24"/>
                <w:lang w:val="ru-RU"/>
              </w:rPr>
              <w:t xml:space="preserve">индивиульной</w:t>
            </w:r>
            <w:r>
              <w:rPr>
                <w:sz w:val="24"/>
                <w:lang w:val="ru-RU"/>
              </w:rPr>
              <w:t xml:space="preserve"> защиты органов дыхания</w:t>
            </w:r>
            <w:r>
              <w:rPr>
                <w:sz w:val="24"/>
                <w:lang w:val="ru-RU"/>
              </w:rPr>
            </w:r>
          </w:p>
          <w:p>
            <w:pPr>
              <w:pStyle w:val="792"/>
              <w:ind w:left="141" w:right="142"/>
              <w:rPr>
                <w:sz w:val="24"/>
                <w:lang w:val="ru-RU"/>
              </w:rPr>
            </w:pPr>
            <w:r>
              <w:rPr>
                <w:sz w:val="24"/>
                <w:lang w:val="ru-RU"/>
              </w:rPr>
              <w:t xml:space="preserve">г) наличие и исправность средств пожаротушения;</w:t>
            </w:r>
            <w:r>
              <w:rPr>
                <w:sz w:val="24"/>
                <w:lang w:val="ru-RU"/>
              </w:rPr>
            </w:r>
          </w:p>
          <w:p>
            <w:pPr>
              <w:pStyle w:val="792"/>
              <w:ind w:left="141" w:right="142"/>
              <w:rPr>
                <w:sz w:val="24"/>
                <w:lang w:val="ru-RU"/>
              </w:rPr>
            </w:pPr>
            <w:r>
              <w:rPr>
                <w:sz w:val="24"/>
                <w:lang w:val="ru-RU"/>
              </w:rPr>
              <w:t xml:space="preserve">д) исправность</w:t>
            </w:r>
            <w:r>
              <w:rPr>
                <w:spacing w:val="-6"/>
                <w:sz w:val="24"/>
                <w:lang w:val="ru-RU"/>
              </w:rPr>
              <w:t xml:space="preserve"> </w:t>
            </w:r>
            <w:r>
              <w:rPr>
                <w:sz w:val="24"/>
                <w:lang w:val="ru-RU"/>
              </w:rPr>
              <w:t xml:space="preserve">и</w:t>
            </w:r>
            <w:r>
              <w:rPr>
                <w:spacing w:val="-6"/>
                <w:sz w:val="24"/>
                <w:lang w:val="ru-RU"/>
              </w:rPr>
              <w:t xml:space="preserve"> </w:t>
            </w:r>
            <w:r>
              <w:rPr>
                <w:sz w:val="24"/>
                <w:lang w:val="ru-RU"/>
              </w:rPr>
              <w:t xml:space="preserve">срок</w:t>
            </w:r>
            <w:r>
              <w:rPr>
                <w:spacing w:val="-6"/>
                <w:sz w:val="24"/>
                <w:lang w:val="ru-RU"/>
              </w:rPr>
              <w:t xml:space="preserve"> </w:t>
            </w:r>
            <w:r>
              <w:rPr>
                <w:sz w:val="24"/>
                <w:lang w:val="ru-RU"/>
              </w:rPr>
              <w:t xml:space="preserve">поверки</w:t>
            </w:r>
            <w:r>
              <w:rPr>
                <w:spacing w:val="-6"/>
                <w:sz w:val="24"/>
                <w:lang w:val="ru-RU"/>
              </w:rPr>
              <w:t xml:space="preserve"> </w:t>
            </w:r>
            <w:r>
              <w:rPr>
                <w:sz w:val="24"/>
                <w:lang w:val="ru-RU"/>
              </w:rPr>
              <w:t xml:space="preserve">манометра</w:t>
            </w:r>
            <w:r>
              <w:rPr>
                <w:spacing w:val="-5"/>
                <w:sz w:val="24"/>
                <w:lang w:val="ru-RU"/>
              </w:rPr>
              <w:t xml:space="preserve"> </w:t>
            </w:r>
            <w:r>
              <w:rPr>
                <w:sz w:val="24"/>
                <w:lang w:val="ru-RU"/>
              </w:rPr>
              <w:t xml:space="preserve">на</w:t>
            </w:r>
            <w:r>
              <w:rPr>
                <w:spacing w:val="-5"/>
                <w:sz w:val="24"/>
                <w:lang w:val="ru-RU"/>
              </w:rPr>
              <w:t xml:space="preserve"> </w:t>
            </w:r>
            <w:r>
              <w:rPr>
                <w:sz w:val="24"/>
                <w:lang w:val="ru-RU"/>
              </w:rPr>
              <w:t xml:space="preserve">баллоне</w:t>
            </w:r>
            <w:r>
              <w:rPr>
                <w:spacing w:val="-5"/>
                <w:sz w:val="24"/>
                <w:lang w:val="ru-RU"/>
              </w:rPr>
              <w:t xml:space="preserve"> </w:t>
            </w:r>
            <w:r>
              <w:rPr>
                <w:sz w:val="24"/>
                <w:lang w:val="ru-RU"/>
              </w:rPr>
              <w:t xml:space="preserve">с</w:t>
            </w:r>
            <w:r>
              <w:rPr>
                <w:spacing w:val="-5"/>
                <w:sz w:val="24"/>
                <w:lang w:val="ru-RU"/>
              </w:rPr>
              <w:t xml:space="preserve"> </w:t>
            </w:r>
            <w:r>
              <w:rPr>
                <w:sz w:val="24"/>
                <w:lang w:val="ru-RU"/>
              </w:rPr>
              <w:t xml:space="preserve">газом</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26</w:t>
            </w:r>
            <w:r>
              <w:rPr>
                <w:sz w:val="24"/>
                <w:szCs w:val="24"/>
                <w:lang w:val="ru-RU"/>
              </w:rPr>
            </w:r>
          </w:p>
        </w:tc>
        <w:tc>
          <w:tcPr>
            <w:tcW w:w="2982" w:type="dxa"/>
            <w:vAlign w:val="center"/>
            <w:textDirection w:val="lrTb"/>
            <w:noWrap w:val="false"/>
          </w:tcPr>
          <w:p>
            <w:pPr>
              <w:pStyle w:val="792"/>
              <w:ind w:left="118" w:right="141"/>
              <w:rPr>
                <w:sz w:val="24"/>
                <w:lang w:val="ru-RU"/>
              </w:rPr>
            </w:pPr>
            <w:r>
              <w:rPr>
                <w:sz w:val="24"/>
                <w:lang w:val="ru-RU"/>
              </w:rPr>
              <w:t xml:space="preserve">При каких условиях допускается</w:t>
            </w:r>
            <w:r>
              <w:rPr>
                <w:spacing w:val="-15"/>
                <w:sz w:val="24"/>
                <w:lang w:val="ru-RU"/>
              </w:rPr>
              <w:t xml:space="preserve"> </w:t>
            </w:r>
            <w:r>
              <w:rPr>
                <w:sz w:val="24"/>
                <w:lang w:val="ru-RU"/>
              </w:rPr>
              <w:t xml:space="preserve">совмещать огневые и газоопасные </w:t>
            </w:r>
            <w:r>
              <w:rPr>
                <w:spacing w:val="-2"/>
                <w:sz w:val="24"/>
                <w:lang w:val="ru-RU"/>
              </w:rPr>
              <w:t xml:space="preserve">работы?</w:t>
            </w:r>
            <w:r>
              <w:rPr>
                <w:sz w:val="24"/>
                <w:lang w:val="ru-RU"/>
              </w:rPr>
            </w:r>
          </w:p>
        </w:tc>
        <w:tc>
          <w:tcPr>
            <w:tcW w:w="5675" w:type="dxa"/>
            <w:vAlign w:val="center"/>
            <w:textDirection w:val="lrTb"/>
            <w:noWrap w:val="false"/>
          </w:tcPr>
          <w:p>
            <w:pPr>
              <w:pStyle w:val="792"/>
              <w:ind w:left="143" w:right="142"/>
              <w:rPr>
                <w:sz w:val="24"/>
                <w:lang w:val="ru-RU"/>
              </w:rPr>
            </w:pPr>
            <w:r>
              <w:rPr>
                <w:sz w:val="24"/>
                <w:lang w:val="ru-RU"/>
              </w:rPr>
              <w:t xml:space="preserve">а)</w:t>
            </w:r>
            <w:r>
              <w:rPr>
                <w:spacing w:val="-3"/>
                <w:sz w:val="24"/>
                <w:lang w:val="ru-RU"/>
              </w:rPr>
              <w:t xml:space="preserve"> </w:t>
            </w:r>
            <w:r>
              <w:rPr>
                <w:sz w:val="24"/>
                <w:lang w:val="ru-RU"/>
              </w:rPr>
              <w:t xml:space="preserve">при</w:t>
            </w:r>
            <w:r>
              <w:rPr>
                <w:spacing w:val="-3"/>
                <w:sz w:val="24"/>
                <w:lang w:val="ru-RU"/>
              </w:rPr>
              <w:t xml:space="preserve"> </w:t>
            </w:r>
            <w:r>
              <w:rPr>
                <w:sz w:val="24"/>
                <w:lang w:val="ru-RU"/>
              </w:rPr>
              <w:t xml:space="preserve">отсутствии</w:t>
            </w:r>
            <w:r>
              <w:rPr>
                <w:spacing w:val="-2"/>
                <w:sz w:val="24"/>
                <w:lang w:val="ru-RU"/>
              </w:rPr>
              <w:t xml:space="preserve"> </w:t>
            </w:r>
            <w:r>
              <w:rPr>
                <w:sz w:val="24"/>
                <w:lang w:val="ru-RU"/>
              </w:rPr>
              <w:t xml:space="preserve">пожаровзрывоопасных</w:t>
            </w:r>
            <w:r>
              <w:rPr>
                <w:spacing w:val="-2"/>
                <w:sz w:val="24"/>
                <w:lang w:val="ru-RU"/>
              </w:rPr>
              <w:t xml:space="preserve"> </w:t>
            </w:r>
            <w:r>
              <w:rPr>
                <w:sz w:val="24"/>
                <w:lang w:val="ru-RU"/>
              </w:rPr>
              <w:t xml:space="preserve">веществ</w:t>
            </w:r>
            <w:r>
              <w:rPr>
                <w:spacing w:val="-4"/>
                <w:sz w:val="24"/>
                <w:lang w:val="ru-RU"/>
              </w:rPr>
              <w:t xml:space="preserve"> </w:t>
            </w:r>
            <w:r>
              <w:rPr>
                <w:sz w:val="24"/>
                <w:lang w:val="ru-RU"/>
              </w:rPr>
              <w:t xml:space="preserve">в</w:t>
            </w:r>
            <w:r>
              <w:rPr>
                <w:spacing w:val="-3"/>
                <w:sz w:val="24"/>
                <w:lang w:val="ru-RU"/>
              </w:rPr>
              <w:t xml:space="preserve"> </w:t>
            </w:r>
            <w:r>
              <w:rPr>
                <w:sz w:val="24"/>
                <w:lang w:val="ru-RU"/>
              </w:rPr>
              <w:t xml:space="preserve">зоне</w:t>
            </w:r>
            <w:r>
              <w:rPr>
                <w:spacing w:val="-1"/>
                <w:sz w:val="24"/>
                <w:lang w:val="ru-RU"/>
              </w:rPr>
              <w:t xml:space="preserve"> </w:t>
            </w:r>
            <w:r>
              <w:rPr>
                <w:sz w:val="24"/>
                <w:lang w:val="ru-RU"/>
              </w:rPr>
              <w:t xml:space="preserve">проведения</w:t>
            </w:r>
            <w:r>
              <w:rPr>
                <w:spacing w:val="-2"/>
                <w:sz w:val="24"/>
                <w:lang w:val="ru-RU"/>
              </w:rPr>
              <w:t xml:space="preserve"> работ</w:t>
            </w:r>
            <w:r>
              <w:rPr>
                <w:sz w:val="24"/>
                <w:lang w:val="ru-RU"/>
              </w:rPr>
            </w:r>
          </w:p>
          <w:p>
            <w:pPr>
              <w:pStyle w:val="792"/>
              <w:ind w:left="143" w:right="142"/>
              <w:rPr>
                <w:sz w:val="24"/>
                <w:lang w:val="ru-RU"/>
              </w:rPr>
            </w:pPr>
            <w:r>
              <w:rPr>
                <w:sz w:val="24"/>
                <w:lang w:val="ru-RU"/>
              </w:rPr>
              <w:t xml:space="preserve">б)</w:t>
            </w:r>
            <w:r>
              <w:rPr>
                <w:spacing w:val="-5"/>
                <w:sz w:val="24"/>
                <w:lang w:val="ru-RU"/>
              </w:rPr>
              <w:t xml:space="preserve"> </w:t>
            </w:r>
            <w:r>
              <w:rPr>
                <w:sz w:val="24"/>
                <w:lang w:val="ru-RU"/>
              </w:rPr>
              <w:t xml:space="preserve">при</w:t>
            </w:r>
            <w:r>
              <w:rPr>
                <w:spacing w:val="-6"/>
                <w:sz w:val="24"/>
                <w:lang w:val="ru-RU"/>
              </w:rPr>
              <w:t xml:space="preserve"> </w:t>
            </w:r>
            <w:r>
              <w:rPr>
                <w:sz w:val="24"/>
                <w:lang w:val="ru-RU"/>
              </w:rPr>
              <w:t xml:space="preserve">проведении</w:t>
            </w:r>
            <w:r>
              <w:rPr>
                <w:spacing w:val="-6"/>
                <w:sz w:val="24"/>
                <w:lang w:val="ru-RU"/>
              </w:rPr>
              <w:t xml:space="preserve"> </w:t>
            </w:r>
            <w:r>
              <w:rPr>
                <w:sz w:val="24"/>
                <w:lang w:val="ru-RU"/>
              </w:rPr>
              <w:t xml:space="preserve">всех</w:t>
            </w:r>
            <w:r>
              <w:rPr>
                <w:spacing w:val="-7"/>
                <w:sz w:val="24"/>
                <w:lang w:val="ru-RU"/>
              </w:rPr>
              <w:t xml:space="preserve"> </w:t>
            </w:r>
            <w:r>
              <w:rPr>
                <w:sz w:val="24"/>
                <w:lang w:val="ru-RU"/>
              </w:rPr>
              <w:t xml:space="preserve">подготовительных</w:t>
            </w:r>
            <w:r>
              <w:rPr>
                <w:spacing w:val="-5"/>
                <w:sz w:val="24"/>
                <w:lang w:val="ru-RU"/>
              </w:rPr>
              <w:t xml:space="preserve"> </w:t>
            </w:r>
            <w:r>
              <w:rPr>
                <w:sz w:val="24"/>
                <w:lang w:val="ru-RU"/>
              </w:rPr>
              <w:t xml:space="preserve">мероприятий,</w:t>
            </w:r>
            <w:r>
              <w:rPr>
                <w:spacing w:val="-5"/>
                <w:sz w:val="24"/>
                <w:lang w:val="ru-RU"/>
              </w:rPr>
              <w:t xml:space="preserve"> </w:t>
            </w:r>
            <w:r>
              <w:rPr>
                <w:sz w:val="24"/>
                <w:lang w:val="ru-RU"/>
              </w:rPr>
              <w:t xml:space="preserve">предусмотренных</w:t>
            </w:r>
            <w:r>
              <w:rPr>
                <w:spacing w:val="-5"/>
                <w:sz w:val="24"/>
                <w:lang w:val="ru-RU"/>
              </w:rPr>
              <w:t xml:space="preserve"> </w:t>
            </w:r>
            <w:r>
              <w:rPr>
                <w:sz w:val="24"/>
                <w:lang w:val="ru-RU"/>
              </w:rPr>
              <w:t xml:space="preserve">нарядом-допуском в) совмещать не допускается ни при каких условиях</w:t>
            </w:r>
            <w:r>
              <w:rPr>
                <w:sz w:val="24"/>
                <w:lang w:val="ru-RU"/>
              </w:rPr>
            </w:r>
          </w:p>
          <w:p>
            <w:pPr>
              <w:pStyle w:val="792"/>
              <w:ind w:left="143" w:right="142"/>
              <w:rPr>
                <w:sz w:val="24"/>
                <w:lang w:val="ru-RU"/>
              </w:rPr>
            </w:pPr>
            <w:r>
              <w:rPr>
                <w:sz w:val="24"/>
                <w:lang w:val="ru-RU"/>
              </w:rPr>
              <w:t xml:space="preserve">г)</w:t>
            </w:r>
            <w:r>
              <w:rPr>
                <w:spacing w:val="-3"/>
                <w:sz w:val="24"/>
                <w:lang w:val="ru-RU"/>
              </w:rPr>
              <w:t xml:space="preserve"> </w:t>
            </w:r>
            <w:r>
              <w:rPr>
                <w:sz w:val="24"/>
                <w:lang w:val="ru-RU"/>
              </w:rPr>
              <w:t xml:space="preserve">при</w:t>
            </w:r>
            <w:r>
              <w:rPr>
                <w:spacing w:val="-3"/>
                <w:sz w:val="24"/>
                <w:lang w:val="ru-RU"/>
              </w:rPr>
              <w:t xml:space="preserve"> </w:t>
            </w:r>
            <w:r>
              <w:rPr>
                <w:sz w:val="24"/>
                <w:lang w:val="ru-RU"/>
              </w:rPr>
              <w:t xml:space="preserve">согласовании</w:t>
            </w:r>
            <w:r>
              <w:rPr>
                <w:spacing w:val="-3"/>
                <w:sz w:val="24"/>
                <w:lang w:val="ru-RU"/>
              </w:rPr>
              <w:t xml:space="preserve"> </w:t>
            </w:r>
            <w:r>
              <w:rPr>
                <w:sz w:val="24"/>
                <w:lang w:val="ru-RU"/>
              </w:rPr>
              <w:t xml:space="preserve">со</w:t>
            </w:r>
            <w:r>
              <w:rPr>
                <w:spacing w:val="-2"/>
                <w:sz w:val="24"/>
                <w:lang w:val="ru-RU"/>
              </w:rPr>
              <w:t xml:space="preserve"> </w:t>
            </w:r>
            <w:r>
              <w:rPr>
                <w:sz w:val="24"/>
                <w:lang w:val="ru-RU"/>
              </w:rPr>
              <w:t xml:space="preserve">службой</w:t>
            </w:r>
            <w:r>
              <w:rPr>
                <w:spacing w:val="-3"/>
                <w:sz w:val="24"/>
                <w:lang w:val="ru-RU"/>
              </w:rPr>
              <w:t xml:space="preserve"> </w:t>
            </w:r>
            <w:r>
              <w:rPr>
                <w:sz w:val="24"/>
                <w:lang w:val="ru-RU"/>
              </w:rPr>
              <w:t xml:space="preserve">пожарной</w:t>
            </w:r>
            <w:r>
              <w:rPr>
                <w:spacing w:val="-3"/>
                <w:sz w:val="24"/>
                <w:lang w:val="ru-RU"/>
              </w:rPr>
              <w:t xml:space="preserve"> </w:t>
            </w:r>
            <w:r>
              <w:rPr>
                <w:spacing w:val="-2"/>
                <w:sz w:val="24"/>
                <w:lang w:val="ru-RU"/>
              </w:rPr>
              <w:t xml:space="preserve">охраны</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27</w:t>
            </w:r>
            <w:r>
              <w:rPr>
                <w:sz w:val="24"/>
                <w:szCs w:val="24"/>
                <w:lang w:val="ru-RU"/>
              </w:rPr>
            </w:r>
          </w:p>
        </w:tc>
        <w:tc>
          <w:tcPr>
            <w:tcW w:w="2982" w:type="dxa"/>
            <w:vAlign w:val="center"/>
            <w:textDirection w:val="lrTb"/>
            <w:noWrap w:val="false"/>
          </w:tcPr>
          <w:p>
            <w:pPr>
              <w:pStyle w:val="792"/>
              <w:ind w:left="108" w:right="294"/>
              <w:rPr>
                <w:sz w:val="24"/>
                <w:lang w:val="ru-RU"/>
              </w:rPr>
            </w:pPr>
            <w:r>
              <w:rPr>
                <w:sz w:val="24"/>
                <w:lang w:val="ru-RU"/>
              </w:rPr>
              <w:t xml:space="preserve">Какой запрет действует при использовании грузоподъемного борта транспортного</w:t>
            </w:r>
            <w:r>
              <w:rPr>
                <w:spacing w:val="-15"/>
                <w:sz w:val="24"/>
                <w:lang w:val="ru-RU"/>
              </w:rPr>
              <w:t xml:space="preserve"> </w:t>
            </w:r>
            <w:r>
              <w:rPr>
                <w:sz w:val="24"/>
                <w:lang w:val="ru-RU"/>
              </w:rPr>
              <w:t xml:space="preserve">средства?</w:t>
            </w:r>
            <w:r>
              <w:rPr>
                <w:sz w:val="24"/>
                <w:lang w:val="ru-RU"/>
              </w:rPr>
            </w:r>
          </w:p>
        </w:tc>
        <w:tc>
          <w:tcPr>
            <w:tcW w:w="5675" w:type="dxa"/>
            <w:vAlign w:val="center"/>
            <w:textDirection w:val="lrTb"/>
            <w:noWrap w:val="false"/>
          </w:tcPr>
          <w:p>
            <w:pPr>
              <w:pStyle w:val="792"/>
              <w:ind w:left="141" w:right="142"/>
              <w:rPr>
                <w:sz w:val="24"/>
                <w:lang w:val="ru-RU"/>
              </w:rPr>
            </w:pPr>
            <w:r>
              <w:rPr>
                <w:sz w:val="24"/>
                <w:lang w:val="ru-RU"/>
              </w:rPr>
              <w:t xml:space="preserve">а)</w:t>
            </w:r>
            <w:r>
              <w:rPr>
                <w:spacing w:val="-3"/>
                <w:sz w:val="24"/>
                <w:lang w:val="ru-RU"/>
              </w:rPr>
              <w:t xml:space="preserve"> </w:t>
            </w:r>
            <w:r>
              <w:rPr>
                <w:sz w:val="24"/>
                <w:lang w:val="ru-RU"/>
              </w:rPr>
              <w:t xml:space="preserve">водитель</w:t>
            </w:r>
            <w:r>
              <w:rPr>
                <w:spacing w:val="-2"/>
                <w:sz w:val="24"/>
                <w:lang w:val="ru-RU"/>
              </w:rPr>
              <w:t xml:space="preserve"> </w:t>
            </w:r>
            <w:r>
              <w:rPr>
                <w:sz w:val="24"/>
                <w:lang w:val="ru-RU"/>
              </w:rPr>
              <w:t xml:space="preserve">не</w:t>
            </w:r>
            <w:r>
              <w:rPr>
                <w:spacing w:val="-1"/>
                <w:sz w:val="24"/>
                <w:lang w:val="ru-RU"/>
              </w:rPr>
              <w:t xml:space="preserve"> </w:t>
            </w:r>
            <w:r>
              <w:rPr>
                <w:sz w:val="24"/>
                <w:lang w:val="ru-RU"/>
              </w:rPr>
              <w:t xml:space="preserve">должен</w:t>
            </w:r>
            <w:r>
              <w:rPr>
                <w:spacing w:val="-2"/>
                <w:sz w:val="24"/>
                <w:lang w:val="ru-RU"/>
              </w:rPr>
              <w:t xml:space="preserve"> </w:t>
            </w:r>
            <w:r>
              <w:rPr>
                <w:sz w:val="24"/>
                <w:lang w:val="ru-RU"/>
              </w:rPr>
              <w:t xml:space="preserve">находиться</w:t>
            </w:r>
            <w:r>
              <w:rPr>
                <w:spacing w:val="-1"/>
                <w:sz w:val="24"/>
                <w:lang w:val="ru-RU"/>
              </w:rPr>
              <w:t xml:space="preserve"> </w:t>
            </w:r>
            <w:r>
              <w:rPr>
                <w:sz w:val="24"/>
                <w:lang w:val="ru-RU"/>
              </w:rPr>
              <w:t xml:space="preserve">вне</w:t>
            </w:r>
            <w:r>
              <w:rPr>
                <w:spacing w:val="-2"/>
                <w:sz w:val="24"/>
                <w:lang w:val="ru-RU"/>
              </w:rPr>
              <w:t xml:space="preserve"> </w:t>
            </w:r>
            <w:r>
              <w:rPr>
                <w:sz w:val="24"/>
                <w:lang w:val="ru-RU"/>
              </w:rPr>
              <w:t xml:space="preserve">кабины</w:t>
            </w:r>
            <w:r>
              <w:rPr>
                <w:spacing w:val="-1"/>
                <w:sz w:val="24"/>
                <w:lang w:val="ru-RU"/>
              </w:rPr>
              <w:t xml:space="preserve"> </w:t>
            </w:r>
            <w:r>
              <w:rPr>
                <w:sz w:val="24"/>
                <w:lang w:val="ru-RU"/>
              </w:rPr>
              <w:t xml:space="preserve">и</w:t>
            </w:r>
            <w:r>
              <w:rPr>
                <w:spacing w:val="-2"/>
                <w:sz w:val="24"/>
                <w:lang w:val="ru-RU"/>
              </w:rPr>
              <w:t xml:space="preserve"> кузова</w:t>
            </w:r>
            <w:r>
              <w:rPr>
                <w:sz w:val="24"/>
                <w:lang w:val="ru-RU"/>
              </w:rPr>
            </w:r>
          </w:p>
          <w:p>
            <w:pPr>
              <w:pStyle w:val="792"/>
              <w:ind w:left="141" w:right="142"/>
              <w:rPr>
                <w:sz w:val="24"/>
                <w:lang w:val="ru-RU"/>
              </w:rPr>
            </w:pPr>
            <w:r>
              <w:rPr>
                <w:sz w:val="24"/>
                <w:lang w:val="ru-RU"/>
              </w:rPr>
              <w:t xml:space="preserve">б)</w:t>
            </w:r>
            <w:r>
              <w:rPr>
                <w:spacing w:val="-2"/>
                <w:sz w:val="24"/>
                <w:lang w:val="ru-RU"/>
              </w:rPr>
              <w:t xml:space="preserve"> </w:t>
            </w:r>
            <w:r>
              <w:rPr>
                <w:sz w:val="24"/>
                <w:lang w:val="ru-RU"/>
              </w:rPr>
              <w:t xml:space="preserve">запрещено</w:t>
            </w:r>
            <w:r>
              <w:rPr>
                <w:spacing w:val="-1"/>
                <w:sz w:val="24"/>
                <w:lang w:val="ru-RU"/>
              </w:rPr>
              <w:t xml:space="preserve"> </w:t>
            </w:r>
            <w:r>
              <w:rPr>
                <w:sz w:val="24"/>
                <w:lang w:val="ru-RU"/>
              </w:rPr>
              <w:t xml:space="preserve">использовать</w:t>
            </w:r>
            <w:r>
              <w:rPr>
                <w:spacing w:val="-2"/>
                <w:sz w:val="24"/>
                <w:lang w:val="ru-RU"/>
              </w:rPr>
              <w:t xml:space="preserve"> </w:t>
            </w:r>
            <w:r>
              <w:rPr>
                <w:sz w:val="24"/>
                <w:lang w:val="ru-RU"/>
              </w:rPr>
              <w:t xml:space="preserve">для</w:t>
            </w:r>
            <w:r>
              <w:rPr>
                <w:spacing w:val="-1"/>
                <w:sz w:val="24"/>
                <w:lang w:val="ru-RU"/>
              </w:rPr>
              <w:t xml:space="preserve"> </w:t>
            </w:r>
            <w:r>
              <w:rPr>
                <w:sz w:val="24"/>
                <w:lang w:val="ru-RU"/>
              </w:rPr>
              <w:t xml:space="preserve">подъема</w:t>
            </w:r>
            <w:r>
              <w:rPr>
                <w:spacing w:val="-1"/>
                <w:sz w:val="24"/>
                <w:lang w:val="ru-RU"/>
              </w:rPr>
              <w:t xml:space="preserve"> </w:t>
            </w:r>
            <w:r>
              <w:rPr>
                <w:sz w:val="24"/>
                <w:lang w:val="ru-RU"/>
              </w:rPr>
              <w:t xml:space="preserve">или</w:t>
            </w:r>
            <w:r>
              <w:rPr>
                <w:spacing w:val="-3"/>
                <w:sz w:val="24"/>
                <w:lang w:val="ru-RU"/>
              </w:rPr>
              <w:t xml:space="preserve"> </w:t>
            </w:r>
            <w:r>
              <w:rPr>
                <w:sz w:val="24"/>
                <w:lang w:val="ru-RU"/>
              </w:rPr>
              <w:t xml:space="preserve">опускания</w:t>
            </w:r>
            <w:r>
              <w:rPr>
                <w:spacing w:val="-1"/>
                <w:sz w:val="24"/>
                <w:lang w:val="ru-RU"/>
              </w:rPr>
              <w:t xml:space="preserve"> </w:t>
            </w:r>
            <w:r>
              <w:rPr>
                <w:spacing w:val="-2"/>
                <w:sz w:val="24"/>
                <w:lang w:val="ru-RU"/>
              </w:rPr>
              <w:t xml:space="preserve">работников</w:t>
            </w:r>
            <w:r>
              <w:rPr>
                <w:sz w:val="24"/>
                <w:lang w:val="ru-RU"/>
              </w:rPr>
            </w:r>
          </w:p>
          <w:p>
            <w:pPr>
              <w:pStyle w:val="792"/>
              <w:ind w:left="141" w:right="142"/>
              <w:rPr>
                <w:sz w:val="24"/>
                <w:lang w:val="ru-RU"/>
              </w:rPr>
            </w:pPr>
            <w:r>
              <w:rPr>
                <w:sz w:val="24"/>
                <w:lang w:val="ru-RU"/>
              </w:rPr>
              <w:t xml:space="preserve">в)</w:t>
            </w:r>
            <w:r>
              <w:rPr>
                <w:spacing w:val="-4"/>
                <w:sz w:val="24"/>
                <w:lang w:val="ru-RU"/>
              </w:rPr>
              <w:t xml:space="preserve"> </w:t>
            </w:r>
            <w:r>
              <w:rPr>
                <w:sz w:val="24"/>
                <w:lang w:val="ru-RU"/>
              </w:rPr>
              <w:t xml:space="preserve">запрещено</w:t>
            </w:r>
            <w:r>
              <w:rPr>
                <w:spacing w:val="-4"/>
                <w:sz w:val="24"/>
                <w:lang w:val="ru-RU"/>
              </w:rPr>
              <w:t xml:space="preserve"> </w:t>
            </w:r>
            <w:r>
              <w:rPr>
                <w:sz w:val="24"/>
                <w:lang w:val="ru-RU"/>
              </w:rPr>
              <w:t xml:space="preserve">работать</w:t>
            </w:r>
            <w:r>
              <w:rPr>
                <w:spacing w:val="-5"/>
                <w:sz w:val="24"/>
                <w:lang w:val="ru-RU"/>
              </w:rPr>
              <w:t xml:space="preserve"> </w:t>
            </w:r>
            <w:r>
              <w:rPr>
                <w:sz w:val="24"/>
                <w:lang w:val="ru-RU"/>
              </w:rPr>
              <w:t xml:space="preserve">без</w:t>
            </w:r>
            <w:r>
              <w:rPr>
                <w:spacing w:val="-4"/>
                <w:sz w:val="24"/>
                <w:lang w:val="ru-RU"/>
              </w:rPr>
              <w:t xml:space="preserve"> </w:t>
            </w:r>
            <w:r>
              <w:rPr>
                <w:sz w:val="24"/>
                <w:lang w:val="ru-RU"/>
              </w:rPr>
              <w:t xml:space="preserve">поясняющих</w:t>
            </w:r>
            <w:r>
              <w:rPr>
                <w:spacing w:val="-4"/>
                <w:sz w:val="24"/>
                <w:lang w:val="ru-RU"/>
              </w:rPr>
              <w:t xml:space="preserve"> </w:t>
            </w:r>
            <w:r>
              <w:rPr>
                <w:sz w:val="24"/>
                <w:lang w:val="ru-RU"/>
              </w:rPr>
              <w:t xml:space="preserve">табличек</w:t>
            </w:r>
            <w:r>
              <w:rPr>
                <w:spacing w:val="-5"/>
                <w:sz w:val="24"/>
                <w:lang w:val="ru-RU"/>
              </w:rPr>
              <w:t xml:space="preserve"> </w:t>
            </w:r>
            <w:r>
              <w:rPr>
                <w:sz w:val="24"/>
                <w:lang w:val="ru-RU"/>
              </w:rPr>
              <w:t xml:space="preserve">«Запрещено</w:t>
            </w:r>
            <w:r>
              <w:rPr>
                <w:spacing w:val="-4"/>
                <w:sz w:val="24"/>
                <w:lang w:val="ru-RU"/>
              </w:rPr>
              <w:t xml:space="preserve"> </w:t>
            </w:r>
            <w:r>
              <w:rPr>
                <w:sz w:val="24"/>
                <w:lang w:val="ru-RU"/>
              </w:rPr>
              <w:t xml:space="preserve">поднимать!</w:t>
            </w:r>
            <w:r>
              <w:rPr>
                <w:spacing w:val="-4"/>
                <w:sz w:val="24"/>
                <w:lang w:val="ru-RU"/>
              </w:rPr>
              <w:t xml:space="preserve"> </w:t>
            </w:r>
            <w:r>
              <w:rPr>
                <w:sz w:val="24"/>
                <w:lang w:val="ru-RU"/>
              </w:rPr>
              <w:t xml:space="preserve">Работают</w:t>
            </w:r>
            <w:r>
              <w:rPr>
                <w:spacing w:val="-5"/>
                <w:sz w:val="24"/>
                <w:lang w:val="ru-RU"/>
              </w:rPr>
              <w:t xml:space="preserve"> </w:t>
            </w:r>
            <w:r>
              <w:rPr>
                <w:sz w:val="24"/>
                <w:lang w:val="ru-RU"/>
              </w:rPr>
              <w:t xml:space="preserve">люди!» </w:t>
            </w:r>
            <w:r>
              <w:rPr>
                <w:sz w:val="24"/>
                <w:lang w:val="ru-RU"/>
              </w:rPr>
            </w:r>
          </w:p>
          <w:p>
            <w:pPr>
              <w:pStyle w:val="792"/>
              <w:ind w:left="141" w:right="142"/>
              <w:rPr>
                <w:sz w:val="24"/>
                <w:lang w:val="ru-RU"/>
              </w:rPr>
            </w:pPr>
            <w:r>
              <w:rPr>
                <w:sz w:val="24"/>
                <w:lang w:val="ru-RU"/>
              </w:rPr>
              <w:t xml:space="preserve">г) запрещено поднимать грузы весом больше 1 тонны</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28</w:t>
            </w:r>
            <w:r>
              <w:rPr>
                <w:sz w:val="24"/>
                <w:szCs w:val="24"/>
                <w:lang w:val="ru-RU"/>
              </w:rPr>
            </w:r>
          </w:p>
        </w:tc>
        <w:tc>
          <w:tcPr>
            <w:tcW w:w="2982" w:type="dxa"/>
            <w:vAlign w:val="center"/>
            <w:textDirection w:val="lrTb"/>
            <w:noWrap w:val="false"/>
          </w:tcPr>
          <w:p>
            <w:pPr>
              <w:pStyle w:val="792"/>
              <w:ind w:left="108" w:right="201"/>
              <w:rPr>
                <w:sz w:val="24"/>
              </w:rPr>
            </w:pPr>
            <w:r>
              <w:rPr>
                <w:sz w:val="24"/>
                <w:lang w:val="ru-RU"/>
              </w:rPr>
              <w:t xml:space="preserve">Каким образом должны быть установлены грузоподъемные</w:t>
            </w:r>
            <w:r>
              <w:rPr>
                <w:spacing w:val="-7"/>
                <w:sz w:val="24"/>
                <w:lang w:val="ru-RU"/>
              </w:rPr>
              <w:t xml:space="preserve"> </w:t>
            </w:r>
            <w:r>
              <w:rPr>
                <w:sz w:val="24"/>
                <w:lang w:val="ru-RU"/>
              </w:rPr>
              <w:t xml:space="preserve">машины при производстве </w:t>
            </w:r>
            <w:r>
              <w:rPr>
                <w:spacing w:val="-2"/>
                <w:sz w:val="24"/>
                <w:lang w:val="ru-RU"/>
              </w:rPr>
              <w:t xml:space="preserve">погрузочно-разгрузочных </w:t>
            </w:r>
            <w:r>
              <w:rPr>
                <w:sz w:val="24"/>
                <w:lang w:val="ru-RU"/>
              </w:rPr>
              <w:t xml:space="preserve">работ и размещении грузов? </w:t>
            </w:r>
            <w:r>
              <w:rPr>
                <w:sz w:val="24"/>
              </w:rPr>
              <w:t xml:space="preserve">(</w:t>
            </w:r>
            <w:r>
              <w:rPr>
                <w:sz w:val="24"/>
              </w:rPr>
              <w:t xml:space="preserve">укажите</w:t>
            </w:r>
            <w:r>
              <w:rPr>
                <w:sz w:val="24"/>
              </w:rPr>
              <w:t xml:space="preserve"> </w:t>
            </w:r>
            <w:r>
              <w:rPr>
                <w:sz w:val="24"/>
              </w:rPr>
              <w:t xml:space="preserve">все</w:t>
            </w:r>
            <w:r>
              <w:rPr>
                <w:spacing w:val="40"/>
                <w:sz w:val="24"/>
              </w:rPr>
              <w:t xml:space="preserve"> </w:t>
            </w:r>
            <w:r>
              <w:rPr>
                <w:spacing w:val="40"/>
                <w:sz w:val="24"/>
                <w:lang w:val="ru-RU"/>
              </w:rPr>
              <w:t xml:space="preserve">варианты</w:t>
            </w:r>
            <w:r>
              <w:rPr>
                <w:sz w:val="24"/>
              </w:rPr>
              <w:t xml:space="preserve">)</w:t>
            </w:r>
            <w:r>
              <w:rPr>
                <w:sz w:val="24"/>
              </w:rPr>
            </w:r>
          </w:p>
        </w:tc>
        <w:tc>
          <w:tcPr>
            <w:tcW w:w="5675" w:type="dxa"/>
            <w:vAlign w:val="center"/>
            <w:textDirection w:val="lrTb"/>
            <w:noWrap w:val="false"/>
          </w:tcPr>
          <w:p>
            <w:pPr>
              <w:pStyle w:val="792"/>
              <w:ind w:left="142" w:right="142"/>
              <w:rPr>
                <w:sz w:val="24"/>
                <w:lang w:val="ru-RU"/>
              </w:rPr>
            </w:pPr>
            <w:r>
              <w:rPr>
                <w:sz w:val="24"/>
                <w:lang w:val="ru-RU"/>
              </w:rPr>
              <w:t xml:space="preserve">а)</w:t>
            </w:r>
            <w:r>
              <w:rPr>
                <w:spacing w:val="-5"/>
                <w:sz w:val="24"/>
                <w:lang w:val="ru-RU"/>
              </w:rPr>
              <w:t xml:space="preserve"> </w:t>
            </w:r>
            <w:r>
              <w:rPr>
                <w:sz w:val="24"/>
                <w:lang w:val="ru-RU"/>
              </w:rPr>
              <w:t xml:space="preserve">чтобы</w:t>
            </w:r>
            <w:r>
              <w:rPr>
                <w:spacing w:val="-3"/>
                <w:sz w:val="24"/>
                <w:lang w:val="ru-RU"/>
              </w:rPr>
              <w:t xml:space="preserve"> </w:t>
            </w:r>
            <w:r>
              <w:rPr>
                <w:sz w:val="24"/>
                <w:lang w:val="ru-RU"/>
              </w:rPr>
              <w:t xml:space="preserve">исключалось</w:t>
            </w:r>
            <w:r>
              <w:rPr>
                <w:spacing w:val="-4"/>
                <w:sz w:val="24"/>
                <w:lang w:val="ru-RU"/>
              </w:rPr>
              <w:t xml:space="preserve"> </w:t>
            </w:r>
            <w:r>
              <w:rPr>
                <w:sz w:val="24"/>
                <w:lang w:val="ru-RU"/>
              </w:rPr>
              <w:t xml:space="preserve">наклонное</w:t>
            </w:r>
            <w:r>
              <w:rPr>
                <w:spacing w:val="-3"/>
                <w:sz w:val="24"/>
                <w:lang w:val="ru-RU"/>
              </w:rPr>
              <w:t xml:space="preserve"> </w:t>
            </w:r>
            <w:r>
              <w:rPr>
                <w:sz w:val="24"/>
                <w:lang w:val="ru-RU"/>
              </w:rPr>
              <w:t xml:space="preserve">положение</w:t>
            </w:r>
            <w:r>
              <w:rPr>
                <w:spacing w:val="-2"/>
                <w:sz w:val="24"/>
                <w:lang w:val="ru-RU"/>
              </w:rPr>
              <w:t xml:space="preserve"> </w:t>
            </w:r>
            <w:r>
              <w:rPr>
                <w:sz w:val="24"/>
                <w:lang w:val="ru-RU"/>
              </w:rPr>
              <w:t xml:space="preserve">грузовых</w:t>
            </w:r>
            <w:r>
              <w:rPr>
                <w:spacing w:val="-2"/>
                <w:sz w:val="24"/>
                <w:lang w:val="ru-RU"/>
              </w:rPr>
              <w:t xml:space="preserve"> канатов</w:t>
            </w:r>
            <w:r>
              <w:rPr>
                <w:sz w:val="24"/>
                <w:lang w:val="ru-RU"/>
              </w:rPr>
            </w:r>
          </w:p>
          <w:p>
            <w:pPr>
              <w:pStyle w:val="792"/>
              <w:ind w:left="142" w:right="142"/>
              <w:rPr>
                <w:sz w:val="24"/>
                <w:lang w:val="ru-RU"/>
              </w:rPr>
            </w:pPr>
            <w:r>
              <w:rPr>
                <w:sz w:val="24"/>
                <w:lang w:val="ru-RU"/>
              </w:rPr>
              <w:t xml:space="preserve">б)</w:t>
            </w:r>
            <w:r>
              <w:rPr>
                <w:spacing w:val="-3"/>
                <w:sz w:val="24"/>
                <w:lang w:val="ru-RU"/>
              </w:rPr>
              <w:t xml:space="preserve"> </w:t>
            </w:r>
            <w:r>
              <w:rPr>
                <w:sz w:val="24"/>
                <w:lang w:val="ru-RU"/>
              </w:rPr>
              <w:t xml:space="preserve">чтобы</w:t>
            </w:r>
            <w:r>
              <w:rPr>
                <w:spacing w:val="-3"/>
                <w:sz w:val="24"/>
                <w:lang w:val="ru-RU"/>
              </w:rPr>
              <w:t xml:space="preserve"> </w:t>
            </w:r>
            <w:r>
              <w:rPr>
                <w:sz w:val="24"/>
                <w:lang w:val="ru-RU"/>
              </w:rPr>
              <w:t xml:space="preserve">исключалось</w:t>
            </w:r>
            <w:r>
              <w:rPr>
                <w:spacing w:val="-4"/>
                <w:sz w:val="24"/>
                <w:lang w:val="ru-RU"/>
              </w:rPr>
              <w:t xml:space="preserve"> </w:t>
            </w:r>
            <w:r>
              <w:rPr>
                <w:sz w:val="24"/>
                <w:lang w:val="ru-RU"/>
              </w:rPr>
              <w:t xml:space="preserve">перемещение</w:t>
            </w:r>
            <w:r>
              <w:rPr>
                <w:spacing w:val="-3"/>
                <w:sz w:val="24"/>
                <w:lang w:val="ru-RU"/>
              </w:rPr>
              <w:t xml:space="preserve"> </w:t>
            </w:r>
            <w:r>
              <w:rPr>
                <w:sz w:val="24"/>
                <w:lang w:val="ru-RU"/>
              </w:rPr>
              <w:t xml:space="preserve">грузов</w:t>
            </w:r>
            <w:r>
              <w:rPr>
                <w:spacing w:val="-3"/>
                <w:sz w:val="24"/>
                <w:lang w:val="ru-RU"/>
              </w:rPr>
              <w:t xml:space="preserve"> </w:t>
            </w:r>
            <w:r>
              <w:rPr>
                <w:sz w:val="24"/>
                <w:lang w:val="ru-RU"/>
              </w:rPr>
              <w:t xml:space="preserve">над</w:t>
            </w:r>
            <w:r>
              <w:rPr>
                <w:spacing w:val="-2"/>
                <w:sz w:val="24"/>
                <w:lang w:val="ru-RU"/>
              </w:rPr>
              <w:t xml:space="preserve"> </w:t>
            </w:r>
            <w:r>
              <w:rPr>
                <w:sz w:val="24"/>
                <w:lang w:val="ru-RU"/>
              </w:rPr>
              <w:t xml:space="preserve">действующем</w:t>
            </w:r>
            <w:r>
              <w:rPr>
                <w:spacing w:val="-2"/>
                <w:sz w:val="24"/>
                <w:lang w:val="ru-RU"/>
              </w:rPr>
              <w:t xml:space="preserve"> оборудованием</w:t>
            </w:r>
            <w:r>
              <w:rPr>
                <w:sz w:val="24"/>
                <w:lang w:val="ru-RU"/>
              </w:rPr>
            </w:r>
          </w:p>
          <w:p>
            <w:pPr>
              <w:pStyle w:val="792"/>
              <w:ind w:left="142" w:right="142"/>
              <w:rPr>
                <w:sz w:val="24"/>
                <w:lang w:val="ru-RU"/>
              </w:rPr>
            </w:pPr>
            <w:r>
              <w:rPr>
                <w:sz w:val="24"/>
                <w:lang w:val="ru-RU"/>
              </w:rPr>
              <w:t xml:space="preserve">в)</w:t>
            </w:r>
            <w:r>
              <w:rPr>
                <w:spacing w:val="-3"/>
                <w:sz w:val="24"/>
                <w:lang w:val="ru-RU"/>
              </w:rPr>
              <w:t xml:space="preserve"> </w:t>
            </w:r>
            <w:r>
              <w:rPr>
                <w:sz w:val="24"/>
                <w:lang w:val="ru-RU"/>
              </w:rPr>
              <w:t xml:space="preserve">чтобы</w:t>
            </w:r>
            <w:r>
              <w:rPr>
                <w:spacing w:val="-4"/>
                <w:sz w:val="24"/>
                <w:lang w:val="ru-RU"/>
              </w:rPr>
              <w:t xml:space="preserve"> </w:t>
            </w:r>
            <w:r>
              <w:rPr>
                <w:sz w:val="24"/>
                <w:lang w:val="ru-RU"/>
              </w:rPr>
              <w:t xml:space="preserve">обеспечивался</w:t>
            </w:r>
            <w:r>
              <w:rPr>
                <w:spacing w:val="-3"/>
                <w:sz w:val="24"/>
                <w:lang w:val="ru-RU"/>
              </w:rPr>
              <w:t xml:space="preserve"> </w:t>
            </w:r>
            <w:r>
              <w:rPr>
                <w:sz w:val="24"/>
                <w:lang w:val="ru-RU"/>
              </w:rPr>
              <w:t xml:space="preserve">зазор</w:t>
            </w:r>
            <w:r>
              <w:rPr>
                <w:spacing w:val="-3"/>
                <w:sz w:val="24"/>
                <w:lang w:val="ru-RU"/>
              </w:rPr>
              <w:t xml:space="preserve"> </w:t>
            </w:r>
            <w:r>
              <w:rPr>
                <w:sz w:val="24"/>
                <w:lang w:val="ru-RU"/>
              </w:rPr>
              <w:t xml:space="preserve">не</w:t>
            </w:r>
            <w:r>
              <w:rPr>
                <w:spacing w:val="-4"/>
                <w:sz w:val="24"/>
                <w:lang w:val="ru-RU"/>
              </w:rPr>
              <w:t xml:space="preserve"> </w:t>
            </w:r>
            <w:r>
              <w:rPr>
                <w:sz w:val="24"/>
                <w:lang w:val="ru-RU"/>
              </w:rPr>
              <w:t xml:space="preserve">менее</w:t>
            </w:r>
            <w:r>
              <w:rPr>
                <w:spacing w:val="-3"/>
                <w:sz w:val="24"/>
                <w:lang w:val="ru-RU"/>
              </w:rPr>
              <w:t xml:space="preserve"> </w:t>
            </w:r>
            <w:r>
              <w:rPr>
                <w:sz w:val="24"/>
                <w:lang w:val="ru-RU"/>
              </w:rPr>
              <w:t xml:space="preserve">0,5</w:t>
            </w:r>
            <w:r>
              <w:rPr>
                <w:spacing w:val="-5"/>
                <w:sz w:val="24"/>
                <w:lang w:val="ru-RU"/>
              </w:rPr>
              <w:t xml:space="preserve"> </w:t>
            </w:r>
            <w:r>
              <w:rPr>
                <w:sz w:val="24"/>
                <w:lang w:val="ru-RU"/>
              </w:rPr>
              <w:t xml:space="preserve">м</w:t>
            </w:r>
            <w:r>
              <w:rPr>
                <w:spacing w:val="-4"/>
                <w:sz w:val="24"/>
                <w:lang w:val="ru-RU"/>
              </w:rPr>
              <w:t xml:space="preserve"> </w:t>
            </w:r>
            <w:r>
              <w:rPr>
                <w:sz w:val="24"/>
                <w:lang w:val="ru-RU"/>
              </w:rPr>
              <w:t xml:space="preserve">над</w:t>
            </w:r>
            <w:r>
              <w:rPr>
                <w:spacing w:val="-3"/>
                <w:sz w:val="24"/>
                <w:lang w:val="ru-RU"/>
              </w:rPr>
              <w:t xml:space="preserve"> </w:t>
            </w:r>
            <w:r>
              <w:rPr>
                <w:sz w:val="24"/>
                <w:lang w:val="ru-RU"/>
              </w:rPr>
              <w:t xml:space="preserve">встречающимися</w:t>
            </w:r>
            <w:r>
              <w:rPr>
                <w:spacing w:val="-3"/>
                <w:sz w:val="24"/>
                <w:lang w:val="ru-RU"/>
              </w:rPr>
              <w:t xml:space="preserve"> </w:t>
            </w:r>
            <w:r>
              <w:rPr>
                <w:sz w:val="24"/>
                <w:lang w:val="ru-RU"/>
              </w:rPr>
              <w:t xml:space="preserve">на</w:t>
            </w:r>
            <w:r>
              <w:rPr>
                <w:spacing w:val="-3"/>
                <w:sz w:val="24"/>
                <w:lang w:val="ru-RU"/>
              </w:rPr>
              <w:t xml:space="preserve"> </w:t>
            </w:r>
            <w:r>
              <w:rPr>
                <w:sz w:val="24"/>
                <w:lang w:val="ru-RU"/>
              </w:rPr>
              <w:t xml:space="preserve">пути</w:t>
            </w:r>
            <w:r>
              <w:rPr>
                <w:spacing w:val="-4"/>
                <w:sz w:val="24"/>
                <w:lang w:val="ru-RU"/>
              </w:rPr>
              <w:t xml:space="preserve"> </w:t>
            </w:r>
            <w:r>
              <w:rPr>
                <w:sz w:val="24"/>
                <w:lang w:val="ru-RU"/>
              </w:rPr>
              <w:t xml:space="preserve">перемещения</w:t>
            </w:r>
            <w:r>
              <w:rPr>
                <w:spacing w:val="-3"/>
                <w:sz w:val="24"/>
                <w:lang w:val="ru-RU"/>
              </w:rPr>
              <w:t xml:space="preserve"> </w:t>
            </w:r>
            <w:r>
              <w:rPr>
                <w:sz w:val="24"/>
                <w:lang w:val="ru-RU"/>
              </w:rPr>
              <w:t xml:space="preserve">груза</w:t>
            </w:r>
            <w:r>
              <w:rPr>
                <w:spacing w:val="-3"/>
                <w:sz w:val="24"/>
                <w:lang w:val="ru-RU"/>
              </w:rPr>
              <w:t xml:space="preserve"> </w:t>
            </w:r>
            <w:r>
              <w:rPr>
                <w:sz w:val="24"/>
                <w:lang w:val="ru-RU"/>
              </w:rPr>
              <w:t xml:space="preserve">штабелями размещенного груза</w:t>
            </w:r>
            <w:r>
              <w:rPr>
                <w:sz w:val="24"/>
                <w:lang w:val="ru-RU"/>
              </w:rPr>
            </w:r>
          </w:p>
          <w:p>
            <w:pPr>
              <w:pStyle w:val="792"/>
              <w:ind w:left="142" w:right="142"/>
              <w:rPr>
                <w:sz w:val="24"/>
                <w:lang w:val="ru-RU"/>
              </w:rPr>
            </w:pPr>
            <w:r>
              <w:rPr>
                <w:sz w:val="24"/>
                <w:lang w:val="ru-RU"/>
              </w:rPr>
              <w:t xml:space="preserve">г)</w:t>
            </w:r>
            <w:r>
              <w:rPr>
                <w:spacing w:val="-4"/>
                <w:sz w:val="24"/>
                <w:lang w:val="ru-RU"/>
              </w:rPr>
              <w:t xml:space="preserve"> </w:t>
            </w:r>
            <w:r>
              <w:rPr>
                <w:sz w:val="24"/>
                <w:lang w:val="ru-RU"/>
              </w:rPr>
              <w:t xml:space="preserve">чтобы</w:t>
            </w:r>
            <w:r>
              <w:rPr>
                <w:spacing w:val="-2"/>
                <w:sz w:val="24"/>
                <w:lang w:val="ru-RU"/>
              </w:rPr>
              <w:t xml:space="preserve"> </w:t>
            </w:r>
            <w:r>
              <w:rPr>
                <w:sz w:val="24"/>
                <w:lang w:val="ru-RU"/>
              </w:rPr>
              <w:t xml:space="preserve">подтаскивание</w:t>
            </w:r>
            <w:r>
              <w:rPr>
                <w:spacing w:val="-1"/>
                <w:sz w:val="24"/>
                <w:lang w:val="ru-RU"/>
              </w:rPr>
              <w:t xml:space="preserve"> </w:t>
            </w:r>
            <w:r>
              <w:rPr>
                <w:sz w:val="24"/>
                <w:lang w:val="ru-RU"/>
              </w:rPr>
              <w:t xml:space="preserve">груза</w:t>
            </w:r>
            <w:r>
              <w:rPr>
                <w:spacing w:val="-1"/>
                <w:sz w:val="24"/>
                <w:lang w:val="ru-RU"/>
              </w:rPr>
              <w:t xml:space="preserve"> </w:t>
            </w:r>
            <w:r>
              <w:rPr>
                <w:sz w:val="24"/>
                <w:lang w:val="ru-RU"/>
              </w:rPr>
              <w:t xml:space="preserve">не</w:t>
            </w:r>
            <w:r>
              <w:rPr>
                <w:spacing w:val="-3"/>
                <w:sz w:val="24"/>
                <w:lang w:val="ru-RU"/>
              </w:rPr>
              <w:t xml:space="preserve"> </w:t>
            </w:r>
            <w:r>
              <w:rPr>
                <w:sz w:val="24"/>
                <w:lang w:val="ru-RU"/>
              </w:rPr>
              <w:t xml:space="preserve">превышало</w:t>
            </w:r>
            <w:r>
              <w:rPr>
                <w:spacing w:val="-1"/>
                <w:sz w:val="24"/>
                <w:lang w:val="ru-RU"/>
              </w:rPr>
              <w:t xml:space="preserve"> </w:t>
            </w:r>
            <w:r>
              <w:rPr>
                <w:sz w:val="24"/>
                <w:lang w:val="ru-RU"/>
              </w:rPr>
              <w:t xml:space="preserve">1</w:t>
            </w:r>
            <w:r>
              <w:rPr>
                <w:spacing w:val="-1"/>
                <w:sz w:val="24"/>
                <w:lang w:val="ru-RU"/>
              </w:rPr>
              <w:t xml:space="preserve"> </w:t>
            </w:r>
            <w:r>
              <w:rPr>
                <w:sz w:val="24"/>
                <w:lang w:val="ru-RU"/>
              </w:rPr>
              <w:t xml:space="preserve">метра</w:t>
            </w:r>
            <w:r>
              <w:rPr>
                <w:spacing w:val="-2"/>
                <w:sz w:val="24"/>
                <w:lang w:val="ru-RU"/>
              </w:rPr>
              <w:t xml:space="preserve"> </w:t>
            </w:r>
            <w:r>
              <w:rPr>
                <w:sz w:val="24"/>
                <w:lang w:val="ru-RU"/>
              </w:rPr>
              <w:t xml:space="preserve">и</w:t>
            </w:r>
            <w:r>
              <w:rPr>
                <w:spacing w:val="-2"/>
                <w:sz w:val="24"/>
                <w:lang w:val="ru-RU"/>
              </w:rPr>
              <w:t xml:space="preserve"> </w:t>
            </w:r>
            <w:r>
              <w:rPr>
                <w:sz w:val="24"/>
                <w:lang w:val="ru-RU"/>
              </w:rPr>
              <w:t xml:space="preserve">осуществлялось</w:t>
            </w:r>
            <w:r>
              <w:rPr>
                <w:spacing w:val="-2"/>
                <w:sz w:val="24"/>
                <w:lang w:val="ru-RU"/>
              </w:rPr>
              <w:t xml:space="preserve"> </w:t>
            </w:r>
            <w:r>
              <w:rPr>
                <w:sz w:val="24"/>
                <w:lang w:val="ru-RU"/>
              </w:rPr>
              <w:t xml:space="preserve">на</w:t>
            </w:r>
            <w:r>
              <w:rPr>
                <w:spacing w:val="-1"/>
                <w:sz w:val="24"/>
                <w:lang w:val="ru-RU"/>
              </w:rPr>
              <w:t xml:space="preserve"> </w:t>
            </w:r>
            <w:r>
              <w:rPr>
                <w:sz w:val="24"/>
                <w:lang w:val="ru-RU"/>
              </w:rPr>
              <w:t xml:space="preserve">специальном</w:t>
            </w:r>
            <w:r>
              <w:rPr>
                <w:spacing w:val="-1"/>
                <w:sz w:val="24"/>
                <w:lang w:val="ru-RU"/>
              </w:rPr>
              <w:t xml:space="preserve"> </w:t>
            </w:r>
            <w:r>
              <w:rPr>
                <w:spacing w:val="-2"/>
                <w:sz w:val="24"/>
                <w:lang w:val="ru-RU"/>
              </w:rPr>
              <w:t xml:space="preserve">настиле</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29</w:t>
            </w:r>
            <w:r>
              <w:rPr>
                <w:sz w:val="24"/>
                <w:szCs w:val="24"/>
                <w:lang w:val="ru-RU"/>
              </w:rPr>
            </w:r>
          </w:p>
        </w:tc>
        <w:tc>
          <w:tcPr>
            <w:tcW w:w="2982" w:type="dxa"/>
            <w:vAlign w:val="center"/>
            <w:textDirection w:val="lrTb"/>
            <w:noWrap w:val="false"/>
          </w:tcPr>
          <w:p>
            <w:pPr>
              <w:pStyle w:val="792"/>
              <w:ind w:left="108" w:right="97"/>
              <w:rPr>
                <w:sz w:val="24"/>
                <w:lang w:val="ru-RU"/>
              </w:rPr>
            </w:pPr>
            <w:r>
              <w:rPr>
                <w:sz w:val="24"/>
                <w:lang w:val="ru-RU"/>
              </w:rPr>
              <w:t xml:space="preserve">В каком случае допускается нахождение стропальщика</w:t>
            </w:r>
            <w:r>
              <w:rPr>
                <w:spacing w:val="-15"/>
                <w:sz w:val="24"/>
                <w:lang w:val="ru-RU"/>
              </w:rPr>
              <w:t xml:space="preserve"> </w:t>
            </w:r>
            <w:r>
              <w:rPr>
                <w:sz w:val="24"/>
                <w:lang w:val="ru-RU"/>
              </w:rPr>
              <w:t xml:space="preserve">возле</w:t>
            </w:r>
            <w:r>
              <w:rPr>
                <w:spacing w:val="-15"/>
                <w:sz w:val="24"/>
                <w:lang w:val="ru-RU"/>
              </w:rPr>
              <w:t xml:space="preserve"> </w:t>
            </w:r>
            <w:r>
              <w:rPr>
                <w:sz w:val="24"/>
                <w:lang w:val="ru-RU"/>
              </w:rPr>
              <w:t xml:space="preserve">груза во</w:t>
            </w:r>
            <w:r>
              <w:rPr>
                <w:spacing w:val="-2"/>
                <w:sz w:val="24"/>
                <w:lang w:val="ru-RU"/>
              </w:rPr>
              <w:t xml:space="preserve"> </w:t>
            </w:r>
            <w:r>
              <w:rPr>
                <w:sz w:val="24"/>
                <w:lang w:val="ru-RU"/>
              </w:rPr>
              <w:t xml:space="preserve">время</w:t>
            </w:r>
            <w:r>
              <w:rPr>
                <w:spacing w:val="-2"/>
                <w:sz w:val="24"/>
                <w:lang w:val="ru-RU"/>
              </w:rPr>
              <w:t xml:space="preserve"> </w:t>
            </w:r>
            <w:r>
              <w:rPr>
                <w:sz w:val="24"/>
                <w:lang w:val="ru-RU"/>
              </w:rPr>
              <w:t xml:space="preserve">его</w:t>
            </w:r>
            <w:r>
              <w:rPr>
                <w:spacing w:val="-2"/>
                <w:sz w:val="24"/>
                <w:lang w:val="ru-RU"/>
              </w:rPr>
              <w:t xml:space="preserve"> </w:t>
            </w:r>
            <w:r>
              <w:rPr>
                <w:sz w:val="24"/>
                <w:lang w:val="ru-RU"/>
              </w:rPr>
              <w:t xml:space="preserve">подъема</w:t>
            </w:r>
            <w:r>
              <w:rPr>
                <w:spacing w:val="-2"/>
                <w:sz w:val="24"/>
                <w:lang w:val="ru-RU"/>
              </w:rPr>
              <w:t xml:space="preserve"> </w:t>
            </w:r>
            <w:r>
              <w:rPr>
                <w:sz w:val="24"/>
                <w:lang w:val="ru-RU"/>
              </w:rPr>
              <w:t xml:space="preserve">или </w:t>
            </w:r>
            <w:r>
              <w:rPr>
                <w:spacing w:val="-2"/>
                <w:sz w:val="24"/>
                <w:lang w:val="ru-RU"/>
              </w:rPr>
              <w:t xml:space="preserve">опускания?</w:t>
            </w:r>
            <w:r>
              <w:rPr>
                <w:sz w:val="24"/>
                <w:lang w:val="ru-RU"/>
              </w:rPr>
            </w:r>
          </w:p>
        </w:tc>
        <w:tc>
          <w:tcPr>
            <w:tcW w:w="5675" w:type="dxa"/>
            <w:vAlign w:val="center"/>
            <w:textDirection w:val="lrTb"/>
            <w:noWrap w:val="false"/>
          </w:tcPr>
          <w:p>
            <w:pPr>
              <w:pStyle w:val="792"/>
              <w:ind w:left="142" w:right="142"/>
              <w:rPr>
                <w:sz w:val="24"/>
                <w:lang w:val="ru-RU"/>
              </w:rPr>
            </w:pPr>
            <w:r>
              <w:rPr>
                <w:sz w:val="24"/>
                <w:lang w:val="ru-RU"/>
              </w:rPr>
              <w:t xml:space="preserve">а)</w:t>
            </w:r>
            <w:r>
              <w:rPr>
                <w:spacing w:val="-1"/>
                <w:sz w:val="24"/>
                <w:lang w:val="ru-RU"/>
              </w:rPr>
              <w:t xml:space="preserve"> </w:t>
            </w:r>
            <w:r>
              <w:rPr>
                <w:sz w:val="24"/>
                <w:lang w:val="ru-RU"/>
              </w:rPr>
              <w:t xml:space="preserve">если</w:t>
            </w:r>
            <w:r>
              <w:rPr>
                <w:spacing w:val="-2"/>
                <w:sz w:val="24"/>
                <w:lang w:val="ru-RU"/>
              </w:rPr>
              <w:t xml:space="preserve"> </w:t>
            </w:r>
            <w:r>
              <w:rPr>
                <w:sz w:val="24"/>
                <w:lang w:val="ru-RU"/>
              </w:rPr>
              <w:t xml:space="preserve">груз</w:t>
            </w:r>
            <w:r>
              <w:rPr>
                <w:spacing w:val="-1"/>
                <w:sz w:val="24"/>
                <w:lang w:val="ru-RU"/>
              </w:rPr>
              <w:t xml:space="preserve"> </w:t>
            </w:r>
            <w:r>
              <w:rPr>
                <w:sz w:val="24"/>
                <w:lang w:val="ru-RU"/>
              </w:rPr>
              <w:t xml:space="preserve">поднят</w:t>
            </w:r>
            <w:r>
              <w:rPr>
                <w:spacing w:val="-1"/>
                <w:sz w:val="24"/>
                <w:lang w:val="ru-RU"/>
              </w:rPr>
              <w:t xml:space="preserve"> </w:t>
            </w:r>
            <w:r>
              <w:rPr>
                <w:sz w:val="24"/>
                <w:lang w:val="ru-RU"/>
              </w:rPr>
              <w:t xml:space="preserve">на</w:t>
            </w:r>
            <w:r>
              <w:rPr>
                <w:spacing w:val="-1"/>
                <w:sz w:val="24"/>
                <w:lang w:val="ru-RU"/>
              </w:rPr>
              <w:t xml:space="preserve"> </w:t>
            </w:r>
            <w:r>
              <w:rPr>
                <w:sz w:val="24"/>
                <w:lang w:val="ru-RU"/>
              </w:rPr>
              <w:t xml:space="preserve">высоту</w:t>
            </w:r>
            <w:r>
              <w:rPr>
                <w:spacing w:val="-1"/>
                <w:sz w:val="24"/>
                <w:lang w:val="ru-RU"/>
              </w:rPr>
              <w:t xml:space="preserve"> </w:t>
            </w:r>
            <w:r>
              <w:rPr>
                <w:sz w:val="24"/>
                <w:lang w:val="ru-RU"/>
              </w:rPr>
              <w:t xml:space="preserve">не</w:t>
            </w:r>
            <w:r>
              <w:rPr>
                <w:spacing w:val="-1"/>
                <w:sz w:val="24"/>
                <w:lang w:val="ru-RU"/>
              </w:rPr>
              <w:t xml:space="preserve"> </w:t>
            </w:r>
            <w:r>
              <w:rPr>
                <w:sz w:val="24"/>
                <w:lang w:val="ru-RU"/>
              </w:rPr>
              <w:t xml:space="preserve">более 1</w:t>
            </w:r>
            <w:r>
              <w:rPr>
                <w:spacing w:val="-1"/>
                <w:sz w:val="24"/>
                <w:lang w:val="ru-RU"/>
              </w:rPr>
              <w:t xml:space="preserve"> </w:t>
            </w:r>
            <w:r>
              <w:rPr>
                <w:sz w:val="24"/>
                <w:lang w:val="ru-RU"/>
              </w:rPr>
              <w:t xml:space="preserve">м</w:t>
            </w:r>
            <w:r>
              <w:rPr>
                <w:spacing w:val="-1"/>
                <w:sz w:val="24"/>
                <w:lang w:val="ru-RU"/>
              </w:rPr>
              <w:t xml:space="preserve"> </w:t>
            </w:r>
            <w:r>
              <w:rPr>
                <w:sz w:val="24"/>
                <w:lang w:val="ru-RU"/>
              </w:rPr>
              <w:t xml:space="preserve">от</w:t>
            </w:r>
            <w:r>
              <w:rPr>
                <w:spacing w:val="-3"/>
                <w:sz w:val="24"/>
                <w:lang w:val="ru-RU"/>
              </w:rPr>
              <w:t xml:space="preserve"> </w:t>
            </w:r>
            <w:r>
              <w:rPr>
                <w:sz w:val="24"/>
                <w:lang w:val="ru-RU"/>
              </w:rPr>
              <w:t xml:space="preserve">уровня </w:t>
            </w:r>
            <w:r>
              <w:rPr>
                <w:spacing w:val="-2"/>
                <w:sz w:val="24"/>
                <w:lang w:val="ru-RU"/>
              </w:rPr>
              <w:t xml:space="preserve">площадки</w:t>
            </w:r>
            <w:r>
              <w:rPr>
                <w:sz w:val="24"/>
                <w:lang w:val="ru-RU"/>
              </w:rPr>
            </w:r>
          </w:p>
          <w:p>
            <w:pPr>
              <w:pStyle w:val="792"/>
              <w:ind w:left="142" w:right="142"/>
              <w:rPr>
                <w:sz w:val="24"/>
                <w:lang w:val="ru-RU"/>
              </w:rPr>
            </w:pPr>
            <w:r>
              <w:rPr>
                <w:sz w:val="24"/>
                <w:lang w:val="ru-RU"/>
              </w:rPr>
              <w:t xml:space="preserve">б)</w:t>
            </w:r>
            <w:r>
              <w:rPr>
                <w:spacing w:val="-4"/>
                <w:sz w:val="24"/>
                <w:lang w:val="ru-RU"/>
              </w:rPr>
              <w:t xml:space="preserve"> </w:t>
            </w:r>
            <w:r>
              <w:rPr>
                <w:sz w:val="24"/>
                <w:lang w:val="ru-RU"/>
              </w:rPr>
              <w:t xml:space="preserve">при</w:t>
            </w:r>
            <w:r>
              <w:rPr>
                <w:spacing w:val="-5"/>
                <w:sz w:val="24"/>
                <w:lang w:val="ru-RU"/>
              </w:rPr>
              <w:t xml:space="preserve"> </w:t>
            </w:r>
            <w:r>
              <w:rPr>
                <w:sz w:val="24"/>
                <w:lang w:val="ru-RU"/>
              </w:rPr>
              <w:t xml:space="preserve">подъеме</w:t>
            </w:r>
            <w:r>
              <w:rPr>
                <w:spacing w:val="-4"/>
                <w:sz w:val="24"/>
                <w:lang w:val="ru-RU"/>
              </w:rPr>
              <w:t xml:space="preserve"> </w:t>
            </w:r>
            <w:r>
              <w:rPr>
                <w:sz w:val="24"/>
                <w:lang w:val="ru-RU"/>
              </w:rPr>
              <w:t xml:space="preserve">или</w:t>
            </w:r>
            <w:r>
              <w:rPr>
                <w:spacing w:val="-5"/>
                <w:sz w:val="24"/>
                <w:lang w:val="ru-RU"/>
              </w:rPr>
              <w:t xml:space="preserve"> </w:t>
            </w:r>
            <w:r>
              <w:rPr>
                <w:sz w:val="24"/>
                <w:lang w:val="ru-RU"/>
              </w:rPr>
              <w:t xml:space="preserve">опускании</w:t>
            </w:r>
            <w:r>
              <w:rPr>
                <w:spacing w:val="-5"/>
                <w:sz w:val="24"/>
                <w:lang w:val="ru-RU"/>
              </w:rPr>
              <w:t xml:space="preserve"> </w:t>
            </w:r>
            <w:r>
              <w:rPr>
                <w:sz w:val="24"/>
                <w:lang w:val="ru-RU"/>
              </w:rPr>
              <w:t xml:space="preserve">мелкоштучного</w:t>
            </w:r>
            <w:r>
              <w:rPr>
                <w:spacing w:val="-4"/>
                <w:sz w:val="24"/>
                <w:lang w:val="ru-RU"/>
              </w:rPr>
              <w:t xml:space="preserve"> </w:t>
            </w:r>
            <w:r>
              <w:rPr>
                <w:sz w:val="24"/>
                <w:lang w:val="ru-RU"/>
              </w:rPr>
              <w:t xml:space="preserve">груза,</w:t>
            </w:r>
            <w:r>
              <w:rPr>
                <w:spacing w:val="-4"/>
                <w:sz w:val="24"/>
                <w:lang w:val="ru-RU"/>
              </w:rPr>
              <w:t xml:space="preserve"> </w:t>
            </w:r>
            <w:r>
              <w:rPr>
                <w:sz w:val="24"/>
                <w:lang w:val="ru-RU"/>
              </w:rPr>
              <w:t xml:space="preserve">перемещаемого</w:t>
            </w:r>
            <w:r>
              <w:rPr>
                <w:spacing w:val="-4"/>
                <w:sz w:val="24"/>
                <w:lang w:val="ru-RU"/>
              </w:rPr>
              <w:t xml:space="preserve"> </w:t>
            </w:r>
            <w:r>
              <w:rPr>
                <w:sz w:val="24"/>
                <w:lang w:val="ru-RU"/>
              </w:rPr>
              <w:t xml:space="preserve">в</w:t>
            </w:r>
            <w:r>
              <w:rPr>
                <w:spacing w:val="-5"/>
                <w:sz w:val="24"/>
                <w:lang w:val="ru-RU"/>
              </w:rPr>
              <w:t xml:space="preserve"> </w:t>
            </w:r>
            <w:r>
              <w:rPr>
                <w:sz w:val="24"/>
                <w:lang w:val="ru-RU"/>
              </w:rPr>
              <w:t xml:space="preserve">таре </w:t>
            </w:r>
            <w:r>
              <w:rPr>
                <w:sz w:val="24"/>
                <w:lang w:val="ru-RU"/>
              </w:rPr>
            </w:r>
          </w:p>
          <w:p>
            <w:pPr>
              <w:pStyle w:val="792"/>
              <w:ind w:left="142" w:right="142"/>
              <w:rPr>
                <w:sz w:val="24"/>
                <w:lang w:val="ru-RU"/>
              </w:rPr>
            </w:pPr>
            <w:r>
              <w:rPr>
                <w:sz w:val="24"/>
                <w:lang w:val="ru-RU"/>
              </w:rPr>
              <w:t xml:space="preserve">в) при необходимости оттягивания груза во время его подъема (опускания)</w:t>
            </w:r>
            <w:r>
              <w:rPr>
                <w:sz w:val="24"/>
                <w:lang w:val="ru-RU"/>
              </w:rPr>
            </w:r>
          </w:p>
          <w:p>
            <w:pPr>
              <w:pStyle w:val="792"/>
              <w:ind w:left="142" w:right="142"/>
              <w:rPr>
                <w:sz w:val="24"/>
                <w:lang w:val="ru-RU"/>
              </w:rPr>
            </w:pPr>
            <w:r>
              <w:rPr>
                <w:sz w:val="24"/>
                <w:lang w:val="ru-RU"/>
              </w:rPr>
              <w:t xml:space="preserve">г)</w:t>
            </w:r>
            <w:r>
              <w:rPr>
                <w:spacing w:val="-1"/>
                <w:sz w:val="24"/>
                <w:lang w:val="ru-RU"/>
              </w:rPr>
              <w:t xml:space="preserve"> </w:t>
            </w:r>
            <w:r>
              <w:rPr>
                <w:sz w:val="24"/>
                <w:lang w:val="ru-RU"/>
              </w:rPr>
              <w:t xml:space="preserve">нахождение</w:t>
            </w:r>
            <w:r>
              <w:rPr>
                <w:spacing w:val="-1"/>
                <w:sz w:val="24"/>
                <w:lang w:val="ru-RU"/>
              </w:rPr>
              <w:t xml:space="preserve"> </w:t>
            </w:r>
            <w:r>
              <w:rPr>
                <w:sz w:val="24"/>
                <w:lang w:val="ru-RU"/>
              </w:rPr>
              <w:t xml:space="preserve">стропальщика</w:t>
            </w:r>
            <w:r>
              <w:rPr>
                <w:spacing w:val="-1"/>
                <w:sz w:val="24"/>
                <w:lang w:val="ru-RU"/>
              </w:rPr>
              <w:t xml:space="preserve"> </w:t>
            </w:r>
            <w:r>
              <w:rPr>
                <w:sz w:val="24"/>
                <w:lang w:val="ru-RU"/>
              </w:rPr>
              <w:t xml:space="preserve">возле</w:t>
            </w:r>
            <w:r>
              <w:rPr>
                <w:spacing w:val="-1"/>
                <w:sz w:val="24"/>
                <w:lang w:val="ru-RU"/>
              </w:rPr>
              <w:t xml:space="preserve"> </w:t>
            </w:r>
            <w:r>
              <w:rPr>
                <w:sz w:val="24"/>
                <w:lang w:val="ru-RU"/>
              </w:rPr>
              <w:t xml:space="preserve">груза</w:t>
            </w:r>
            <w:r>
              <w:rPr>
                <w:spacing w:val="-1"/>
                <w:sz w:val="24"/>
                <w:lang w:val="ru-RU"/>
              </w:rPr>
              <w:t xml:space="preserve"> </w:t>
            </w:r>
            <w:r>
              <w:rPr>
                <w:sz w:val="24"/>
                <w:lang w:val="ru-RU"/>
              </w:rPr>
              <w:t xml:space="preserve">во</w:t>
            </w:r>
            <w:r>
              <w:rPr>
                <w:spacing w:val="-1"/>
                <w:sz w:val="24"/>
                <w:lang w:val="ru-RU"/>
              </w:rPr>
              <w:t xml:space="preserve"> </w:t>
            </w:r>
            <w:r>
              <w:rPr>
                <w:sz w:val="24"/>
                <w:lang w:val="ru-RU"/>
              </w:rPr>
              <w:t xml:space="preserve">время его</w:t>
            </w:r>
            <w:r>
              <w:rPr>
                <w:spacing w:val="-1"/>
                <w:sz w:val="24"/>
                <w:lang w:val="ru-RU"/>
              </w:rPr>
              <w:t xml:space="preserve"> </w:t>
            </w:r>
            <w:r>
              <w:rPr>
                <w:sz w:val="24"/>
                <w:lang w:val="ru-RU"/>
              </w:rPr>
              <w:t xml:space="preserve">подъема</w:t>
            </w:r>
            <w:r>
              <w:rPr>
                <w:spacing w:val="-1"/>
                <w:sz w:val="24"/>
                <w:lang w:val="ru-RU"/>
              </w:rPr>
              <w:t xml:space="preserve"> </w:t>
            </w:r>
            <w:r>
              <w:rPr>
                <w:sz w:val="24"/>
                <w:lang w:val="ru-RU"/>
              </w:rPr>
              <w:t xml:space="preserve">или</w:t>
            </w:r>
            <w:r>
              <w:rPr>
                <w:spacing w:val="-3"/>
                <w:sz w:val="24"/>
                <w:lang w:val="ru-RU"/>
              </w:rPr>
              <w:t xml:space="preserve"> </w:t>
            </w:r>
            <w:r>
              <w:rPr>
                <w:sz w:val="24"/>
                <w:lang w:val="ru-RU"/>
              </w:rPr>
              <w:t xml:space="preserve">опускания</w:t>
            </w:r>
            <w:r>
              <w:rPr>
                <w:spacing w:val="-1"/>
                <w:sz w:val="24"/>
                <w:lang w:val="ru-RU"/>
              </w:rPr>
              <w:t xml:space="preserve"> </w:t>
            </w:r>
            <w:r>
              <w:rPr>
                <w:sz w:val="24"/>
                <w:lang w:val="ru-RU"/>
              </w:rPr>
              <w:t xml:space="preserve">не </w:t>
            </w:r>
            <w:r>
              <w:rPr>
                <w:spacing w:val="-2"/>
                <w:sz w:val="24"/>
                <w:lang w:val="ru-RU"/>
              </w:rPr>
              <w:t xml:space="preserve">допускается</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30</w:t>
            </w:r>
            <w:r>
              <w:rPr>
                <w:sz w:val="24"/>
                <w:szCs w:val="24"/>
                <w:lang w:val="ru-RU"/>
              </w:rPr>
            </w:r>
          </w:p>
        </w:tc>
        <w:tc>
          <w:tcPr>
            <w:tcW w:w="2982" w:type="dxa"/>
            <w:vAlign w:val="center"/>
            <w:textDirection w:val="lrTb"/>
            <w:noWrap w:val="false"/>
          </w:tcPr>
          <w:p>
            <w:pPr>
              <w:pStyle w:val="792"/>
              <w:ind w:left="108" w:right="97"/>
              <w:rPr>
                <w:sz w:val="24"/>
                <w:lang w:val="ru-RU"/>
              </w:rPr>
            </w:pPr>
            <w:r>
              <w:rPr>
                <w:sz w:val="24"/>
                <w:lang w:val="ru-RU"/>
              </w:rPr>
              <w:t xml:space="preserve">Каким</w:t>
            </w:r>
            <w:r>
              <w:rPr>
                <w:spacing w:val="-15"/>
                <w:sz w:val="24"/>
                <w:lang w:val="ru-RU"/>
              </w:rPr>
              <w:t xml:space="preserve"> </w:t>
            </w:r>
            <w:r>
              <w:rPr>
                <w:sz w:val="24"/>
                <w:lang w:val="ru-RU"/>
              </w:rPr>
              <w:t xml:space="preserve">образом</w:t>
            </w:r>
            <w:r>
              <w:rPr>
                <w:spacing w:val="-15"/>
                <w:sz w:val="24"/>
                <w:lang w:val="ru-RU"/>
              </w:rPr>
              <w:t xml:space="preserve"> </w:t>
            </w:r>
            <w:r>
              <w:rPr>
                <w:sz w:val="24"/>
                <w:lang w:val="ru-RU"/>
              </w:rPr>
              <w:t xml:space="preserve">разрешено перемещать деталь весом </w:t>
            </w:r>
            <w:r>
              <w:rPr>
                <w:sz w:val="24"/>
                <w:lang w:val="ru-RU"/>
              </w:rPr>
            </w:r>
          </w:p>
          <w:p>
            <w:pPr>
              <w:pStyle w:val="792"/>
              <w:ind w:left="108" w:right="97"/>
              <w:rPr>
                <w:sz w:val="24"/>
                <w:lang w:val="ru-RU"/>
              </w:rPr>
            </w:pPr>
            <w:r>
              <w:rPr>
                <w:sz w:val="24"/>
                <w:lang w:val="ru-RU"/>
              </w:rPr>
              <w:t xml:space="preserve">20 кг?</w:t>
            </w:r>
            <w:r>
              <w:rPr>
                <w:sz w:val="24"/>
                <w:lang w:val="ru-RU"/>
              </w:rPr>
            </w:r>
          </w:p>
        </w:tc>
        <w:tc>
          <w:tcPr>
            <w:tcW w:w="5675" w:type="dxa"/>
            <w:vAlign w:val="center"/>
            <w:textDirection w:val="lrTb"/>
            <w:noWrap w:val="false"/>
          </w:tcPr>
          <w:p>
            <w:pPr>
              <w:pStyle w:val="792"/>
              <w:ind w:left="142" w:right="142"/>
              <w:rPr>
                <w:sz w:val="24"/>
                <w:lang w:val="ru-RU"/>
              </w:rPr>
            </w:pPr>
            <w:r>
              <w:rPr>
                <w:sz w:val="24"/>
                <w:lang w:val="ru-RU"/>
              </w:rPr>
              <w:t xml:space="preserve">а)</w:t>
            </w:r>
            <w:r>
              <w:rPr>
                <w:spacing w:val="-3"/>
                <w:sz w:val="24"/>
                <w:lang w:val="ru-RU"/>
              </w:rPr>
              <w:t xml:space="preserve"> </w:t>
            </w:r>
            <w:r>
              <w:rPr>
                <w:sz w:val="24"/>
                <w:lang w:val="ru-RU"/>
              </w:rPr>
              <w:t xml:space="preserve">вдвоем</w:t>
            </w:r>
            <w:r>
              <w:rPr>
                <w:spacing w:val="-13"/>
                <w:sz w:val="24"/>
                <w:lang w:val="ru-RU"/>
              </w:rPr>
              <w:t xml:space="preserve"> </w:t>
            </w:r>
            <w:r>
              <w:rPr>
                <w:sz w:val="24"/>
                <w:lang w:val="ru-RU"/>
              </w:rPr>
              <w:t xml:space="preserve">с</w:t>
            </w:r>
            <w:r>
              <w:rPr>
                <w:spacing w:val="-13"/>
                <w:sz w:val="24"/>
                <w:lang w:val="ru-RU"/>
              </w:rPr>
              <w:t xml:space="preserve"> </w:t>
            </w:r>
            <w:r>
              <w:rPr>
                <w:sz w:val="24"/>
                <w:lang w:val="ru-RU"/>
              </w:rPr>
              <w:t xml:space="preserve">коллегой </w:t>
            </w:r>
            <w:r>
              <w:rPr>
                <w:sz w:val="24"/>
                <w:lang w:val="ru-RU"/>
              </w:rPr>
            </w:r>
          </w:p>
          <w:p>
            <w:pPr>
              <w:pStyle w:val="792"/>
              <w:ind w:left="142" w:right="142"/>
              <w:rPr>
                <w:sz w:val="24"/>
                <w:lang w:val="ru-RU"/>
              </w:rPr>
            </w:pPr>
            <w:r>
              <w:rPr>
                <w:sz w:val="24"/>
                <w:lang w:val="ru-RU"/>
              </w:rPr>
              <w:t xml:space="preserve">б) вручную самому</w:t>
            </w:r>
            <w:r>
              <w:rPr>
                <w:sz w:val="24"/>
                <w:lang w:val="ru-RU"/>
              </w:rPr>
            </w:r>
          </w:p>
          <w:p>
            <w:pPr>
              <w:pStyle w:val="792"/>
              <w:ind w:left="142" w:right="142"/>
              <w:rPr>
                <w:sz w:val="24"/>
                <w:lang w:val="ru-RU"/>
              </w:rPr>
            </w:pPr>
            <w:r>
              <w:rPr>
                <w:sz w:val="24"/>
                <w:lang w:val="ru-RU"/>
              </w:rPr>
              <w:t xml:space="preserve">в)</w:t>
            </w:r>
            <w:r>
              <w:rPr>
                <w:spacing w:val="-4"/>
                <w:sz w:val="24"/>
                <w:lang w:val="ru-RU"/>
              </w:rPr>
              <w:t xml:space="preserve"> </w:t>
            </w:r>
            <w:r>
              <w:rPr>
                <w:sz w:val="24"/>
                <w:lang w:val="ru-RU"/>
              </w:rPr>
              <w:t xml:space="preserve">с</w:t>
            </w:r>
            <w:r>
              <w:rPr>
                <w:spacing w:val="-2"/>
                <w:sz w:val="24"/>
                <w:lang w:val="ru-RU"/>
              </w:rPr>
              <w:t xml:space="preserve"> </w:t>
            </w:r>
            <w:r>
              <w:rPr>
                <w:sz w:val="24"/>
                <w:lang w:val="ru-RU"/>
              </w:rPr>
              <w:t xml:space="preserve">помощью</w:t>
            </w:r>
            <w:r>
              <w:rPr>
                <w:spacing w:val="-2"/>
                <w:sz w:val="24"/>
                <w:lang w:val="ru-RU"/>
              </w:rPr>
              <w:t xml:space="preserve"> </w:t>
            </w:r>
            <w:r>
              <w:rPr>
                <w:sz w:val="24"/>
                <w:lang w:val="ru-RU"/>
              </w:rPr>
              <w:t xml:space="preserve">грузоподъемного</w:t>
            </w:r>
            <w:r>
              <w:rPr>
                <w:spacing w:val="-1"/>
                <w:sz w:val="24"/>
                <w:lang w:val="ru-RU"/>
              </w:rPr>
              <w:t xml:space="preserve"> </w:t>
            </w:r>
            <w:r>
              <w:rPr>
                <w:spacing w:val="-2"/>
                <w:sz w:val="24"/>
                <w:lang w:val="ru-RU"/>
              </w:rPr>
              <w:t xml:space="preserve">механизма</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31</w:t>
            </w:r>
            <w:r>
              <w:rPr>
                <w:sz w:val="24"/>
                <w:szCs w:val="24"/>
                <w:lang w:val="ru-RU"/>
              </w:rPr>
            </w:r>
          </w:p>
        </w:tc>
        <w:tc>
          <w:tcPr>
            <w:tcW w:w="2982" w:type="dxa"/>
            <w:vAlign w:val="center"/>
            <w:textDirection w:val="lrTb"/>
            <w:noWrap w:val="false"/>
          </w:tcPr>
          <w:p>
            <w:pPr>
              <w:pStyle w:val="792"/>
              <w:ind w:left="143" w:right="141"/>
              <w:rPr>
                <w:sz w:val="24"/>
                <w:lang w:val="ru-RU"/>
              </w:rPr>
            </w:pPr>
            <w:r>
              <w:rPr>
                <w:sz w:val="24"/>
                <w:lang w:val="ru-RU"/>
              </w:rPr>
              <w:t xml:space="preserve">Каковы требования к контролю</w:t>
            </w:r>
            <w:r>
              <w:rPr>
                <w:spacing w:val="-15"/>
                <w:sz w:val="24"/>
                <w:lang w:val="ru-RU"/>
              </w:rPr>
              <w:t xml:space="preserve"> </w:t>
            </w:r>
            <w:r>
              <w:rPr>
                <w:sz w:val="24"/>
                <w:lang w:val="ru-RU"/>
              </w:rPr>
              <w:t xml:space="preserve">давления</w:t>
            </w:r>
            <w:r>
              <w:rPr>
                <w:spacing w:val="-15"/>
                <w:sz w:val="24"/>
                <w:lang w:val="ru-RU"/>
              </w:rPr>
              <w:t xml:space="preserve"> </w:t>
            </w:r>
            <w:r>
              <w:rPr>
                <w:sz w:val="24"/>
                <w:lang w:val="ru-RU"/>
              </w:rPr>
              <w:t xml:space="preserve">воды при гидравлическом </w:t>
            </w:r>
            <w:r>
              <w:rPr>
                <w:spacing w:val="-2"/>
                <w:sz w:val="24"/>
                <w:lang w:val="ru-RU"/>
              </w:rPr>
              <w:t xml:space="preserve">испытании?</w:t>
            </w:r>
            <w:r>
              <w:rPr>
                <w:sz w:val="24"/>
                <w:lang w:val="ru-RU"/>
              </w:rPr>
            </w:r>
          </w:p>
        </w:tc>
        <w:tc>
          <w:tcPr>
            <w:tcW w:w="5675" w:type="dxa"/>
            <w:vAlign w:val="center"/>
            <w:textDirection w:val="lrTb"/>
            <w:noWrap w:val="false"/>
          </w:tcPr>
          <w:p>
            <w:pPr>
              <w:pStyle w:val="792"/>
              <w:ind w:left="143" w:right="142"/>
              <w:rPr>
                <w:sz w:val="24"/>
                <w:lang w:val="ru-RU"/>
              </w:rPr>
            </w:pPr>
            <w:r>
              <w:rPr>
                <w:sz w:val="24"/>
                <w:lang w:val="ru-RU"/>
              </w:rPr>
              <w:t xml:space="preserve">а)</w:t>
            </w:r>
            <w:r>
              <w:rPr>
                <w:spacing w:val="-7"/>
                <w:sz w:val="24"/>
                <w:lang w:val="ru-RU"/>
              </w:rPr>
              <w:t xml:space="preserve"> </w:t>
            </w:r>
            <w:r>
              <w:rPr>
                <w:sz w:val="24"/>
                <w:lang w:val="ru-RU"/>
              </w:rPr>
              <w:t xml:space="preserve">контролировать</w:t>
            </w:r>
            <w:r>
              <w:rPr>
                <w:spacing w:val="-7"/>
                <w:sz w:val="24"/>
                <w:lang w:val="ru-RU"/>
              </w:rPr>
              <w:t xml:space="preserve"> </w:t>
            </w:r>
            <w:r>
              <w:rPr>
                <w:sz w:val="24"/>
                <w:lang w:val="ru-RU"/>
              </w:rPr>
              <w:t xml:space="preserve">не</w:t>
            </w:r>
            <w:r>
              <w:rPr>
                <w:spacing w:val="-7"/>
                <w:sz w:val="24"/>
                <w:lang w:val="ru-RU"/>
              </w:rPr>
              <w:t xml:space="preserve"> </w:t>
            </w:r>
            <w:r>
              <w:rPr>
                <w:sz w:val="24"/>
                <w:lang w:val="ru-RU"/>
              </w:rPr>
              <w:t xml:space="preserve">менее</w:t>
            </w:r>
            <w:r>
              <w:rPr>
                <w:spacing w:val="-7"/>
                <w:sz w:val="24"/>
                <w:lang w:val="ru-RU"/>
              </w:rPr>
              <w:t xml:space="preserve"> </w:t>
            </w:r>
            <w:r>
              <w:rPr>
                <w:sz w:val="24"/>
                <w:lang w:val="ru-RU"/>
              </w:rPr>
              <w:t xml:space="preserve">чем</w:t>
            </w:r>
            <w:r>
              <w:rPr>
                <w:spacing w:val="-7"/>
                <w:sz w:val="24"/>
                <w:lang w:val="ru-RU"/>
              </w:rPr>
              <w:t xml:space="preserve"> </w:t>
            </w:r>
            <w:r>
              <w:rPr>
                <w:sz w:val="24"/>
                <w:lang w:val="ru-RU"/>
              </w:rPr>
              <w:t xml:space="preserve">двумя</w:t>
            </w:r>
            <w:r>
              <w:rPr>
                <w:spacing w:val="-7"/>
                <w:sz w:val="24"/>
                <w:lang w:val="ru-RU"/>
              </w:rPr>
              <w:t xml:space="preserve"> </w:t>
            </w:r>
            <w:r>
              <w:rPr>
                <w:sz w:val="24"/>
                <w:lang w:val="ru-RU"/>
              </w:rPr>
              <w:t xml:space="preserve">манометрами </w:t>
            </w:r>
            <w:r>
              <w:rPr>
                <w:sz w:val="24"/>
                <w:lang w:val="ru-RU"/>
              </w:rPr>
            </w:r>
          </w:p>
          <w:p>
            <w:pPr>
              <w:pStyle w:val="792"/>
              <w:ind w:left="143" w:right="142"/>
              <w:rPr>
                <w:sz w:val="24"/>
                <w:lang w:val="ru-RU"/>
              </w:rPr>
            </w:pPr>
            <w:r>
              <w:rPr>
                <w:sz w:val="24"/>
                <w:lang w:val="ru-RU"/>
              </w:rPr>
              <w:t xml:space="preserve">б) контролировать не менее чем одним манометром </w:t>
            </w:r>
            <w:r>
              <w:rPr>
                <w:sz w:val="24"/>
                <w:lang w:val="ru-RU"/>
              </w:rPr>
            </w:r>
          </w:p>
          <w:p>
            <w:pPr>
              <w:pStyle w:val="792"/>
              <w:ind w:left="143" w:right="142"/>
              <w:rPr>
                <w:sz w:val="24"/>
                <w:lang w:val="ru-RU"/>
              </w:rPr>
            </w:pPr>
            <w:r>
              <w:rPr>
                <w:sz w:val="24"/>
                <w:lang w:val="ru-RU"/>
              </w:rPr>
              <w:t xml:space="preserve">в) контролировать манометрами разного типа</w:t>
            </w:r>
            <w:r>
              <w:rPr>
                <w:sz w:val="24"/>
                <w:lang w:val="ru-RU"/>
              </w:rPr>
            </w:r>
          </w:p>
          <w:p>
            <w:pPr>
              <w:pStyle w:val="792"/>
              <w:ind w:left="143" w:right="142"/>
              <w:rPr>
                <w:sz w:val="24"/>
                <w:lang w:val="ru-RU"/>
              </w:rPr>
            </w:pPr>
            <w:r>
              <w:rPr>
                <w:sz w:val="24"/>
                <w:lang w:val="ru-RU"/>
              </w:rPr>
              <w:t xml:space="preserve">г)</w:t>
            </w:r>
            <w:r>
              <w:rPr>
                <w:spacing w:val="-4"/>
                <w:sz w:val="24"/>
                <w:lang w:val="ru-RU"/>
              </w:rPr>
              <w:t xml:space="preserve"> </w:t>
            </w:r>
            <w:r>
              <w:rPr>
                <w:sz w:val="24"/>
                <w:lang w:val="ru-RU"/>
              </w:rPr>
              <w:t xml:space="preserve">контролировать</w:t>
            </w:r>
            <w:r>
              <w:rPr>
                <w:spacing w:val="-4"/>
                <w:sz w:val="24"/>
                <w:lang w:val="ru-RU"/>
              </w:rPr>
              <w:t xml:space="preserve"> </w:t>
            </w:r>
            <w:r>
              <w:rPr>
                <w:spacing w:val="-2"/>
                <w:sz w:val="24"/>
                <w:lang w:val="ru-RU"/>
              </w:rPr>
              <w:t xml:space="preserve">визуально</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32</w:t>
            </w:r>
            <w:r>
              <w:rPr>
                <w:sz w:val="24"/>
                <w:szCs w:val="24"/>
                <w:lang w:val="ru-RU"/>
              </w:rPr>
            </w:r>
          </w:p>
        </w:tc>
        <w:tc>
          <w:tcPr>
            <w:tcW w:w="2982" w:type="dxa"/>
            <w:vAlign w:val="center"/>
            <w:textDirection w:val="lrTb"/>
            <w:noWrap w:val="false"/>
          </w:tcPr>
          <w:p>
            <w:pPr>
              <w:pStyle w:val="792"/>
              <w:ind w:right="111"/>
              <w:rPr>
                <w:sz w:val="24"/>
                <w:lang w:val="ru-RU"/>
              </w:rPr>
            </w:pPr>
            <w:r>
              <w:rPr>
                <w:sz w:val="24"/>
                <w:lang w:val="ru-RU"/>
              </w:rPr>
              <w:t xml:space="preserve">Можно ли использовать электроинструмент</w:t>
            </w:r>
            <w:r>
              <w:rPr>
                <w:spacing w:val="-15"/>
                <w:sz w:val="24"/>
                <w:lang w:val="ru-RU"/>
              </w:rPr>
              <w:t xml:space="preserve"> </w:t>
            </w:r>
            <w:r>
              <w:rPr>
                <w:sz w:val="24"/>
                <w:lang w:val="ru-RU"/>
              </w:rPr>
              <w:t xml:space="preserve">на</w:t>
            </w:r>
            <w:r>
              <w:rPr>
                <w:spacing w:val="-15"/>
                <w:sz w:val="24"/>
                <w:lang w:val="ru-RU"/>
              </w:rPr>
              <w:t xml:space="preserve"> </w:t>
            </w:r>
            <w:r>
              <w:rPr>
                <w:sz w:val="24"/>
                <w:lang w:val="ru-RU"/>
              </w:rPr>
              <w:t xml:space="preserve">приставных </w:t>
            </w:r>
            <w:r>
              <w:rPr>
                <w:spacing w:val="-2"/>
                <w:sz w:val="24"/>
                <w:lang w:val="ru-RU"/>
              </w:rPr>
              <w:t xml:space="preserve">лестницах?</w:t>
            </w:r>
            <w:r>
              <w:rPr>
                <w:sz w:val="24"/>
                <w:lang w:val="ru-RU"/>
              </w:rPr>
            </w:r>
          </w:p>
        </w:tc>
        <w:tc>
          <w:tcPr>
            <w:tcW w:w="5675" w:type="dxa"/>
            <w:vAlign w:val="center"/>
            <w:textDirection w:val="lrTb"/>
            <w:noWrap w:val="false"/>
          </w:tcPr>
          <w:p>
            <w:pPr>
              <w:pStyle w:val="792"/>
              <w:ind w:left="106"/>
              <w:rPr>
                <w:sz w:val="24"/>
                <w:lang w:val="ru-RU"/>
              </w:rPr>
            </w:pPr>
            <w:r>
              <w:rPr>
                <w:sz w:val="24"/>
                <w:lang w:val="ru-RU"/>
              </w:rPr>
              <w:t xml:space="preserve">А.</w:t>
            </w:r>
            <w:r>
              <w:rPr>
                <w:spacing w:val="-1"/>
                <w:sz w:val="24"/>
                <w:lang w:val="ru-RU"/>
              </w:rPr>
              <w:t xml:space="preserve"> </w:t>
            </w:r>
            <w:r>
              <w:rPr>
                <w:spacing w:val="-5"/>
                <w:sz w:val="24"/>
                <w:lang w:val="ru-RU"/>
              </w:rPr>
              <w:t xml:space="preserve">Да</w:t>
            </w:r>
            <w:r>
              <w:rPr>
                <w:sz w:val="24"/>
                <w:lang w:val="ru-RU"/>
              </w:rPr>
            </w:r>
          </w:p>
          <w:p>
            <w:pPr>
              <w:pStyle w:val="792"/>
              <w:ind w:left="106"/>
              <w:rPr>
                <w:sz w:val="24"/>
                <w:lang w:val="ru-RU"/>
              </w:rPr>
            </w:pPr>
            <w:r>
              <w:rPr>
                <w:sz w:val="24"/>
                <w:lang w:val="ru-RU"/>
              </w:rPr>
              <w:t xml:space="preserve">Б. </w:t>
            </w:r>
            <w:r>
              <w:rPr>
                <w:spacing w:val="-5"/>
                <w:sz w:val="24"/>
                <w:lang w:val="ru-RU"/>
              </w:rPr>
              <w:t xml:space="preserve">Нет</w:t>
            </w:r>
            <w:r>
              <w:rPr>
                <w:sz w:val="24"/>
                <w:lang w:val="ru-RU"/>
              </w:rPr>
            </w:r>
          </w:p>
          <w:p>
            <w:pPr>
              <w:pStyle w:val="792"/>
              <w:ind w:left="106"/>
              <w:rPr>
                <w:sz w:val="24"/>
                <w:lang w:val="ru-RU"/>
              </w:rPr>
            </w:pPr>
            <w:r>
              <w:rPr>
                <w:sz w:val="24"/>
                <w:lang w:val="ru-RU"/>
              </w:rPr>
              <w:t xml:space="preserve">В.</w:t>
            </w:r>
            <w:r>
              <w:rPr>
                <w:spacing w:val="-3"/>
                <w:sz w:val="24"/>
                <w:lang w:val="ru-RU"/>
              </w:rPr>
              <w:t xml:space="preserve"> </w:t>
            </w:r>
            <w:r>
              <w:rPr>
                <w:sz w:val="24"/>
                <w:lang w:val="ru-RU"/>
              </w:rPr>
              <w:t xml:space="preserve">Да, под</w:t>
            </w:r>
            <w:r>
              <w:rPr>
                <w:spacing w:val="-1"/>
                <w:sz w:val="24"/>
                <w:lang w:val="ru-RU"/>
              </w:rPr>
              <w:t xml:space="preserve"> </w:t>
            </w:r>
            <w:r>
              <w:rPr>
                <w:sz w:val="24"/>
                <w:lang w:val="ru-RU"/>
              </w:rPr>
              <w:t xml:space="preserve">контролем </w:t>
            </w:r>
            <w:r>
              <w:rPr>
                <w:spacing w:val="-2"/>
                <w:sz w:val="24"/>
                <w:lang w:val="ru-RU"/>
              </w:rPr>
              <w:t xml:space="preserve">руководителя</w:t>
            </w:r>
            <w:r>
              <w:rPr>
                <w:sz w:val="24"/>
                <w:lang w:val="ru-RU"/>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33</w:t>
            </w:r>
            <w:r>
              <w:rPr>
                <w:sz w:val="24"/>
                <w:szCs w:val="24"/>
                <w:lang w:val="ru-RU"/>
              </w:rPr>
            </w:r>
          </w:p>
        </w:tc>
        <w:tc>
          <w:tcPr>
            <w:tcW w:w="2982" w:type="dxa"/>
            <w:vAlign w:val="center"/>
            <w:textDirection w:val="lrTb"/>
            <w:noWrap w:val="false"/>
          </w:tcPr>
          <w:p>
            <w:pPr>
              <w:pStyle w:val="792"/>
              <w:ind w:right="111"/>
              <w:rPr>
                <w:sz w:val="24"/>
                <w:lang w:val="ru-RU"/>
              </w:rPr>
            </w:pPr>
            <w:r>
              <w:rPr>
                <w:sz w:val="24"/>
                <w:lang w:val="ru-RU"/>
              </w:rPr>
              <w:t xml:space="preserve">Обязательно ли применять средства индивидуальной</w:t>
            </w:r>
            <w:r>
              <w:rPr>
                <w:spacing w:val="-10"/>
                <w:sz w:val="24"/>
                <w:lang w:val="ru-RU"/>
              </w:rPr>
              <w:t xml:space="preserve"> </w:t>
            </w:r>
            <w:r>
              <w:rPr>
                <w:sz w:val="24"/>
                <w:lang w:val="ru-RU"/>
              </w:rPr>
              <w:t xml:space="preserve">защиты</w:t>
            </w:r>
            <w:r>
              <w:rPr>
                <w:spacing w:val="-10"/>
                <w:sz w:val="24"/>
                <w:lang w:val="ru-RU"/>
              </w:rPr>
              <w:t xml:space="preserve"> </w:t>
            </w:r>
            <w:r>
              <w:rPr>
                <w:sz w:val="24"/>
                <w:lang w:val="ru-RU"/>
              </w:rPr>
              <w:t xml:space="preserve">глаз</w:t>
            </w:r>
            <w:r>
              <w:rPr>
                <w:spacing w:val="-9"/>
                <w:sz w:val="24"/>
                <w:lang w:val="ru-RU"/>
              </w:rPr>
              <w:t xml:space="preserve"> </w:t>
            </w:r>
            <w:r>
              <w:rPr>
                <w:sz w:val="24"/>
                <w:lang w:val="ru-RU"/>
              </w:rPr>
              <w:t xml:space="preserve">и</w:t>
            </w:r>
            <w:r>
              <w:rPr>
                <w:spacing w:val="-10"/>
                <w:sz w:val="24"/>
                <w:lang w:val="ru-RU"/>
              </w:rPr>
              <w:t xml:space="preserve"> </w:t>
            </w:r>
            <w:r>
              <w:rPr>
                <w:sz w:val="24"/>
                <w:lang w:val="ru-RU"/>
              </w:rPr>
              <w:t xml:space="preserve">лица при работе со шлифовальным </w:t>
            </w:r>
            <w:r>
              <w:rPr>
                <w:spacing w:val="-2"/>
                <w:sz w:val="24"/>
                <w:lang w:val="ru-RU"/>
              </w:rPr>
              <w:t xml:space="preserve">инструментом?</w:t>
            </w:r>
            <w:r>
              <w:rPr>
                <w:sz w:val="24"/>
                <w:lang w:val="ru-RU"/>
              </w:rPr>
            </w:r>
          </w:p>
        </w:tc>
        <w:tc>
          <w:tcPr>
            <w:tcW w:w="5675" w:type="dxa"/>
            <w:vAlign w:val="center"/>
            <w:textDirection w:val="lrTb"/>
            <w:noWrap w:val="false"/>
          </w:tcPr>
          <w:p>
            <w:pPr>
              <w:pStyle w:val="792"/>
              <w:ind w:left="106"/>
              <w:rPr>
                <w:sz w:val="24"/>
                <w:lang w:val="ru-RU"/>
              </w:rPr>
            </w:pPr>
            <w:r>
              <w:rPr>
                <w:sz w:val="24"/>
                <w:lang w:val="ru-RU"/>
              </w:rPr>
              <w:t xml:space="preserve">А.</w:t>
            </w:r>
            <w:r>
              <w:rPr>
                <w:spacing w:val="-1"/>
                <w:sz w:val="24"/>
                <w:lang w:val="ru-RU"/>
              </w:rPr>
              <w:t xml:space="preserve"> </w:t>
            </w:r>
            <w:r>
              <w:rPr>
                <w:spacing w:val="-5"/>
                <w:sz w:val="24"/>
                <w:lang w:val="ru-RU"/>
              </w:rPr>
              <w:t xml:space="preserve">Да</w:t>
            </w:r>
            <w:r>
              <w:rPr>
                <w:sz w:val="24"/>
                <w:lang w:val="ru-RU"/>
              </w:rPr>
            </w:r>
          </w:p>
          <w:p>
            <w:pPr>
              <w:pStyle w:val="792"/>
              <w:ind w:left="106"/>
              <w:rPr>
                <w:sz w:val="24"/>
                <w:lang w:val="ru-RU"/>
              </w:rPr>
            </w:pPr>
            <w:r>
              <w:rPr>
                <w:sz w:val="24"/>
                <w:lang w:val="ru-RU"/>
              </w:rPr>
              <w:t xml:space="preserve">Б. </w:t>
            </w:r>
            <w:r>
              <w:rPr>
                <w:spacing w:val="-5"/>
                <w:sz w:val="24"/>
                <w:lang w:val="ru-RU"/>
              </w:rPr>
              <w:t xml:space="preserve">Нет</w:t>
            </w:r>
            <w:r>
              <w:rPr>
                <w:sz w:val="24"/>
                <w:lang w:val="ru-RU"/>
              </w:rPr>
            </w:r>
          </w:p>
          <w:p>
            <w:pPr>
              <w:pStyle w:val="792"/>
              <w:ind w:left="106"/>
              <w:rPr>
                <w:sz w:val="24"/>
                <w:lang w:val="ru-RU"/>
              </w:rPr>
            </w:pPr>
            <w:r>
              <w:rPr>
                <w:sz w:val="24"/>
                <w:lang w:val="ru-RU"/>
              </w:rPr>
              <w:t xml:space="preserve">В.</w:t>
            </w:r>
            <w:r>
              <w:rPr>
                <w:spacing w:val="-3"/>
                <w:sz w:val="24"/>
                <w:lang w:val="ru-RU"/>
              </w:rPr>
              <w:t xml:space="preserve"> </w:t>
            </w:r>
            <w:r>
              <w:rPr>
                <w:sz w:val="24"/>
                <w:lang w:val="ru-RU"/>
              </w:rPr>
              <w:t xml:space="preserve">Только</w:t>
            </w:r>
            <w:r>
              <w:rPr>
                <w:spacing w:val="-3"/>
                <w:sz w:val="24"/>
                <w:lang w:val="ru-RU"/>
              </w:rPr>
              <w:t xml:space="preserve"> </w:t>
            </w:r>
            <w:r>
              <w:rPr>
                <w:sz w:val="24"/>
                <w:lang w:val="ru-RU"/>
              </w:rPr>
              <w:t xml:space="preserve">при</w:t>
            </w:r>
            <w:r>
              <w:rPr>
                <w:spacing w:val="-3"/>
                <w:sz w:val="24"/>
                <w:lang w:val="ru-RU"/>
              </w:rPr>
              <w:t xml:space="preserve"> </w:t>
            </w:r>
            <w:r>
              <w:rPr>
                <w:sz w:val="24"/>
                <w:lang w:val="ru-RU"/>
              </w:rPr>
              <w:t xml:space="preserve">работе</w:t>
            </w:r>
            <w:r>
              <w:rPr>
                <w:spacing w:val="-3"/>
                <w:sz w:val="24"/>
                <w:lang w:val="ru-RU"/>
              </w:rPr>
              <w:t xml:space="preserve"> </w:t>
            </w:r>
            <w:r>
              <w:rPr>
                <w:sz w:val="24"/>
                <w:lang w:val="ru-RU"/>
              </w:rPr>
              <w:t xml:space="preserve">на</w:t>
            </w:r>
            <w:r>
              <w:rPr>
                <w:spacing w:val="-3"/>
                <w:sz w:val="24"/>
                <w:lang w:val="ru-RU"/>
              </w:rPr>
              <w:t xml:space="preserve"> </w:t>
            </w:r>
            <w:r>
              <w:rPr>
                <w:sz w:val="24"/>
                <w:lang w:val="ru-RU"/>
              </w:rPr>
              <w:t xml:space="preserve">машинах</w:t>
            </w:r>
            <w:r>
              <w:rPr>
                <w:spacing w:val="-4"/>
                <w:sz w:val="24"/>
                <w:lang w:val="ru-RU"/>
              </w:rPr>
              <w:t xml:space="preserve"> </w:t>
            </w:r>
            <w:r>
              <w:rPr>
                <w:sz w:val="24"/>
                <w:lang w:val="ru-RU"/>
              </w:rPr>
              <w:t xml:space="preserve">со</w:t>
            </w:r>
            <w:r>
              <w:rPr>
                <w:spacing w:val="-3"/>
                <w:sz w:val="24"/>
                <w:lang w:val="ru-RU"/>
              </w:rPr>
              <w:t xml:space="preserve"> </w:t>
            </w:r>
            <w:r>
              <w:rPr>
                <w:sz w:val="24"/>
                <w:lang w:val="ru-RU"/>
              </w:rPr>
              <w:t xml:space="preserve">шлифовальными</w:t>
            </w:r>
            <w:r>
              <w:rPr>
                <w:spacing w:val="-3"/>
                <w:sz w:val="24"/>
                <w:lang w:val="ru-RU"/>
              </w:rPr>
              <w:t xml:space="preserve"> </w:t>
            </w:r>
            <w:r>
              <w:rPr>
                <w:sz w:val="24"/>
                <w:lang w:val="ru-RU"/>
              </w:rPr>
              <w:t xml:space="preserve">головками</w:t>
            </w:r>
            <w:r>
              <w:rPr>
                <w:spacing w:val="-3"/>
                <w:sz w:val="24"/>
                <w:lang w:val="ru-RU"/>
              </w:rPr>
              <w:t xml:space="preserve"> </w:t>
            </w:r>
            <w:r>
              <w:rPr>
                <w:sz w:val="24"/>
                <w:lang w:val="ru-RU"/>
              </w:rPr>
              <w:t xml:space="preserve">диаметром</w:t>
            </w:r>
            <w:r>
              <w:rPr>
                <w:spacing w:val="-3"/>
                <w:sz w:val="24"/>
                <w:lang w:val="ru-RU"/>
              </w:rPr>
              <w:t xml:space="preserve"> </w:t>
            </w:r>
            <w:r>
              <w:rPr>
                <w:sz w:val="24"/>
                <w:lang w:val="ru-RU"/>
              </w:rPr>
              <w:t xml:space="preserve">до</w:t>
            </w:r>
            <w:r>
              <w:rPr>
                <w:spacing w:val="-4"/>
                <w:sz w:val="24"/>
                <w:lang w:val="ru-RU"/>
              </w:rPr>
              <w:t xml:space="preserve"> </w:t>
            </w:r>
            <w:r>
              <w:rPr>
                <w:sz w:val="24"/>
                <w:lang w:val="ru-RU"/>
              </w:rPr>
              <w:t xml:space="preserve">30</w:t>
            </w:r>
            <w:r>
              <w:rPr>
                <w:spacing w:val="-3"/>
                <w:sz w:val="24"/>
                <w:lang w:val="ru-RU"/>
              </w:rPr>
              <w:t xml:space="preserve"> </w:t>
            </w:r>
            <w:r>
              <w:rPr>
                <w:sz w:val="24"/>
                <w:lang w:val="ru-RU"/>
              </w:rPr>
              <w:t xml:space="preserve">мм,</w:t>
            </w:r>
            <w:r>
              <w:rPr>
                <w:spacing w:val="-3"/>
                <w:sz w:val="24"/>
                <w:lang w:val="ru-RU"/>
              </w:rPr>
              <w:t xml:space="preserve"> </w:t>
            </w:r>
            <w:r>
              <w:rPr>
                <w:sz w:val="24"/>
                <w:lang w:val="ru-RU"/>
              </w:rPr>
              <w:t xml:space="preserve">наклеенными</w:t>
            </w:r>
            <w:r>
              <w:rPr>
                <w:spacing w:val="-3"/>
                <w:sz w:val="24"/>
                <w:lang w:val="ru-RU"/>
              </w:rPr>
              <w:t xml:space="preserve"> </w:t>
            </w:r>
            <w:r>
              <w:rPr>
                <w:sz w:val="24"/>
                <w:lang w:val="ru-RU"/>
              </w:rPr>
              <w:t xml:space="preserve">на металлические шпильки</w:t>
            </w:r>
            <w:r>
              <w:rPr>
                <w:sz w:val="24"/>
                <w:lang w:val="ru-RU"/>
              </w:rPr>
            </w:r>
          </w:p>
        </w:tc>
      </w:tr>
      <w:tr>
        <w:tblPrEx/>
        <w:trPr>
          <w:trHeight w:val="273"/>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34</w:t>
            </w:r>
            <w:r>
              <w:rPr>
                <w:sz w:val="24"/>
                <w:szCs w:val="24"/>
                <w:lang w:val="ru-RU"/>
              </w:rPr>
            </w:r>
          </w:p>
        </w:tc>
        <w:tc>
          <w:tcPr>
            <w:tcW w:w="2982" w:type="dxa"/>
            <w:vAlign w:val="center"/>
            <w:textDirection w:val="lrTb"/>
            <w:noWrap w:val="false"/>
          </w:tcPr>
          <w:p>
            <w:pPr>
              <w:pStyle w:val="792"/>
              <w:ind w:right="111"/>
              <w:spacing w:before="1"/>
              <w:rPr>
                <w:sz w:val="24"/>
                <w:lang w:val="ru-RU"/>
              </w:rPr>
            </w:pPr>
            <w:r>
              <w:rPr>
                <w:sz w:val="24"/>
                <w:lang w:val="ru-RU"/>
              </w:rPr>
              <w:t xml:space="preserve">Что</w:t>
            </w:r>
            <w:r>
              <w:rPr>
                <w:spacing w:val="-9"/>
                <w:sz w:val="24"/>
                <w:lang w:val="ru-RU"/>
              </w:rPr>
              <w:t xml:space="preserve"> </w:t>
            </w:r>
            <w:r>
              <w:rPr>
                <w:sz w:val="24"/>
                <w:lang w:val="ru-RU"/>
              </w:rPr>
              <w:t xml:space="preserve">обязан</w:t>
            </w:r>
            <w:r>
              <w:rPr>
                <w:spacing w:val="-10"/>
                <w:sz w:val="24"/>
                <w:lang w:val="ru-RU"/>
              </w:rPr>
              <w:t xml:space="preserve"> </w:t>
            </w:r>
            <w:r>
              <w:rPr>
                <w:sz w:val="24"/>
                <w:lang w:val="ru-RU"/>
              </w:rPr>
              <w:t xml:space="preserve">делать</w:t>
            </w:r>
            <w:r>
              <w:rPr>
                <w:spacing w:val="-10"/>
                <w:sz w:val="24"/>
                <w:lang w:val="ru-RU"/>
              </w:rPr>
              <w:t xml:space="preserve"> </w:t>
            </w:r>
            <w:r>
              <w:rPr>
                <w:sz w:val="24"/>
                <w:lang w:val="ru-RU"/>
              </w:rPr>
              <w:t xml:space="preserve">работник</w:t>
            </w:r>
            <w:r>
              <w:rPr>
                <w:spacing w:val="-10"/>
                <w:sz w:val="24"/>
                <w:lang w:val="ru-RU"/>
              </w:rPr>
              <w:t xml:space="preserve"> </w:t>
            </w:r>
            <w:r>
              <w:rPr>
                <w:sz w:val="24"/>
                <w:lang w:val="ru-RU"/>
              </w:rPr>
              <w:t xml:space="preserve">при работе с </w:t>
            </w:r>
            <w:r>
              <w:rPr>
                <w:sz w:val="24"/>
                <w:lang w:val="ru-RU"/>
              </w:rPr>
              <w:t xml:space="preserve">инструментом и </w:t>
            </w:r>
            <w:r>
              <w:rPr>
                <w:spacing w:val="-2"/>
                <w:sz w:val="24"/>
                <w:lang w:val="ru-RU"/>
              </w:rPr>
              <w:t xml:space="preserve">приспособлениями?</w:t>
            </w:r>
            <w:r>
              <w:rPr>
                <w:sz w:val="24"/>
                <w:lang w:val="ru-RU"/>
              </w:rPr>
            </w:r>
          </w:p>
        </w:tc>
        <w:tc>
          <w:tcPr>
            <w:tcW w:w="5675" w:type="dxa"/>
            <w:vAlign w:val="center"/>
            <w:textDirection w:val="lrTb"/>
            <w:noWrap w:val="false"/>
          </w:tcPr>
          <w:p>
            <w:pPr>
              <w:pStyle w:val="792"/>
              <w:ind w:left="106"/>
              <w:spacing w:before="1"/>
              <w:rPr>
                <w:sz w:val="24"/>
                <w:lang w:val="ru-RU"/>
              </w:rPr>
            </w:pPr>
            <w:r>
              <w:rPr>
                <w:sz w:val="24"/>
                <w:lang w:val="ru-RU"/>
              </w:rPr>
              <w:t xml:space="preserve">А.</w:t>
            </w:r>
            <w:r>
              <w:rPr>
                <w:spacing w:val="-4"/>
                <w:sz w:val="24"/>
                <w:lang w:val="ru-RU"/>
              </w:rPr>
              <w:t xml:space="preserve"> </w:t>
            </w:r>
            <w:r>
              <w:rPr>
                <w:sz w:val="24"/>
                <w:lang w:val="ru-RU"/>
              </w:rPr>
              <w:t xml:space="preserve">Выполнять</w:t>
            </w:r>
            <w:r>
              <w:rPr>
                <w:spacing w:val="-3"/>
                <w:sz w:val="24"/>
                <w:lang w:val="ru-RU"/>
              </w:rPr>
              <w:t xml:space="preserve"> </w:t>
            </w:r>
            <w:r>
              <w:rPr>
                <w:sz w:val="24"/>
                <w:lang w:val="ru-RU"/>
              </w:rPr>
              <w:t xml:space="preserve">только</w:t>
            </w:r>
            <w:r>
              <w:rPr>
                <w:spacing w:val="-1"/>
                <w:sz w:val="24"/>
                <w:lang w:val="ru-RU"/>
              </w:rPr>
              <w:t xml:space="preserve"> </w:t>
            </w:r>
            <w:r>
              <w:rPr>
                <w:sz w:val="24"/>
                <w:lang w:val="ru-RU"/>
              </w:rPr>
              <w:t xml:space="preserve">ту</w:t>
            </w:r>
            <w:r>
              <w:rPr>
                <w:spacing w:val="-1"/>
                <w:sz w:val="24"/>
                <w:lang w:val="ru-RU"/>
              </w:rPr>
              <w:t xml:space="preserve"> </w:t>
            </w:r>
            <w:r>
              <w:rPr>
                <w:sz w:val="24"/>
                <w:lang w:val="ru-RU"/>
              </w:rPr>
              <w:t xml:space="preserve">работу,</w:t>
            </w:r>
            <w:r>
              <w:rPr>
                <w:spacing w:val="-2"/>
                <w:sz w:val="24"/>
                <w:lang w:val="ru-RU"/>
              </w:rPr>
              <w:t xml:space="preserve"> </w:t>
            </w:r>
            <w:r>
              <w:rPr>
                <w:sz w:val="24"/>
                <w:lang w:val="ru-RU"/>
              </w:rPr>
              <w:t xml:space="preserve">которую</w:t>
            </w:r>
            <w:r>
              <w:rPr>
                <w:spacing w:val="-3"/>
                <w:sz w:val="24"/>
                <w:lang w:val="ru-RU"/>
              </w:rPr>
              <w:t xml:space="preserve"> </w:t>
            </w:r>
            <w:r>
              <w:rPr>
                <w:sz w:val="24"/>
                <w:lang w:val="ru-RU"/>
              </w:rPr>
              <w:t xml:space="preserve">ему</w:t>
            </w:r>
            <w:r>
              <w:rPr>
                <w:spacing w:val="-1"/>
                <w:sz w:val="24"/>
                <w:lang w:val="ru-RU"/>
              </w:rPr>
              <w:t xml:space="preserve"> </w:t>
            </w:r>
            <w:r>
              <w:rPr>
                <w:spacing w:val="-2"/>
                <w:sz w:val="24"/>
                <w:lang w:val="ru-RU"/>
              </w:rPr>
              <w:t xml:space="preserve">поручили</w:t>
            </w:r>
            <w:r>
              <w:rPr>
                <w:sz w:val="24"/>
                <w:lang w:val="ru-RU"/>
              </w:rPr>
            </w:r>
          </w:p>
          <w:p>
            <w:pPr>
              <w:pStyle w:val="792"/>
              <w:ind w:left="106" w:right="2026"/>
              <w:rPr>
                <w:sz w:val="24"/>
                <w:lang w:val="ru-RU"/>
              </w:rPr>
            </w:pPr>
            <w:r>
              <w:rPr>
                <w:sz w:val="24"/>
                <w:lang w:val="ru-RU"/>
              </w:rPr>
              <w:t xml:space="preserve">Б.</w:t>
            </w:r>
            <w:r>
              <w:rPr>
                <w:spacing w:val="-3"/>
                <w:sz w:val="24"/>
                <w:lang w:val="ru-RU"/>
              </w:rPr>
              <w:t xml:space="preserve"> </w:t>
            </w:r>
            <w:r>
              <w:rPr>
                <w:sz w:val="24"/>
                <w:lang w:val="ru-RU"/>
              </w:rPr>
              <w:t xml:space="preserve">Использовать</w:t>
            </w:r>
            <w:r>
              <w:rPr>
                <w:spacing w:val="-4"/>
                <w:sz w:val="24"/>
                <w:lang w:val="ru-RU"/>
              </w:rPr>
              <w:t xml:space="preserve"> </w:t>
            </w:r>
            <w:r>
              <w:rPr>
                <w:sz w:val="24"/>
                <w:lang w:val="ru-RU"/>
              </w:rPr>
              <w:t xml:space="preserve">только</w:t>
            </w:r>
            <w:r>
              <w:rPr>
                <w:spacing w:val="-3"/>
                <w:sz w:val="24"/>
                <w:lang w:val="ru-RU"/>
              </w:rPr>
              <w:t xml:space="preserve"> </w:t>
            </w:r>
            <w:r>
              <w:rPr>
                <w:sz w:val="24"/>
                <w:lang w:val="ru-RU"/>
              </w:rPr>
              <w:t xml:space="preserve">те</w:t>
            </w:r>
            <w:r>
              <w:rPr>
                <w:spacing w:val="-3"/>
                <w:sz w:val="24"/>
                <w:lang w:val="ru-RU"/>
              </w:rPr>
              <w:t xml:space="preserve"> </w:t>
            </w:r>
            <w:r>
              <w:rPr>
                <w:sz w:val="24"/>
                <w:lang w:val="ru-RU"/>
              </w:rPr>
              <w:t xml:space="preserve">инструменты</w:t>
            </w:r>
            <w:r>
              <w:rPr>
                <w:spacing w:val="-4"/>
                <w:sz w:val="24"/>
                <w:lang w:val="ru-RU"/>
              </w:rPr>
              <w:t xml:space="preserve"> </w:t>
            </w:r>
            <w:r>
              <w:rPr>
                <w:sz w:val="24"/>
                <w:lang w:val="ru-RU"/>
              </w:rPr>
              <w:t xml:space="preserve">и</w:t>
            </w:r>
            <w:r>
              <w:rPr>
                <w:spacing w:val="-4"/>
                <w:sz w:val="24"/>
                <w:lang w:val="ru-RU"/>
              </w:rPr>
              <w:t xml:space="preserve"> </w:t>
            </w:r>
            <w:r>
              <w:rPr>
                <w:sz w:val="24"/>
                <w:lang w:val="ru-RU"/>
              </w:rPr>
              <w:t xml:space="preserve">приспособления,</w:t>
            </w:r>
            <w:r>
              <w:rPr>
                <w:spacing w:val="-3"/>
                <w:sz w:val="24"/>
                <w:lang w:val="ru-RU"/>
              </w:rPr>
              <w:t xml:space="preserve"> </w:t>
            </w:r>
            <w:r>
              <w:rPr>
                <w:sz w:val="24"/>
                <w:lang w:val="ru-RU"/>
              </w:rPr>
              <w:t xml:space="preserve">по</w:t>
            </w:r>
            <w:r>
              <w:rPr>
                <w:spacing w:val="-3"/>
                <w:sz w:val="24"/>
                <w:lang w:val="ru-RU"/>
              </w:rPr>
              <w:t xml:space="preserve"> </w:t>
            </w:r>
            <w:r>
              <w:rPr>
                <w:sz w:val="24"/>
                <w:lang w:val="ru-RU"/>
              </w:rPr>
              <w:t xml:space="preserve">работе</w:t>
            </w:r>
            <w:r>
              <w:rPr>
                <w:spacing w:val="-3"/>
                <w:sz w:val="24"/>
                <w:lang w:val="ru-RU"/>
              </w:rPr>
              <w:t xml:space="preserve"> </w:t>
            </w:r>
            <w:r>
              <w:rPr>
                <w:sz w:val="24"/>
                <w:lang w:val="ru-RU"/>
              </w:rPr>
              <w:t xml:space="preserve">с</w:t>
            </w:r>
            <w:r>
              <w:rPr>
                <w:spacing w:val="-3"/>
                <w:sz w:val="24"/>
                <w:lang w:val="ru-RU"/>
              </w:rPr>
              <w:t xml:space="preserve"> </w:t>
            </w:r>
            <w:r>
              <w:rPr>
                <w:sz w:val="24"/>
                <w:lang w:val="ru-RU"/>
              </w:rPr>
              <w:t xml:space="preserve">которыми</w:t>
            </w:r>
            <w:r>
              <w:rPr>
                <w:spacing w:val="-4"/>
                <w:sz w:val="24"/>
                <w:lang w:val="ru-RU"/>
              </w:rPr>
              <w:t xml:space="preserve"> </w:t>
            </w:r>
            <w:r>
              <w:rPr>
                <w:sz w:val="24"/>
                <w:lang w:val="ru-RU"/>
              </w:rPr>
              <w:t xml:space="preserve">его проинструктировали и обучили безопасным методам и приемам выполнения работ</w:t>
            </w:r>
            <w:r>
              <w:rPr>
                <w:spacing w:val="40"/>
                <w:sz w:val="24"/>
                <w:lang w:val="ru-RU"/>
              </w:rPr>
              <w:t xml:space="preserve"> </w:t>
            </w:r>
            <w:r>
              <w:rPr>
                <w:sz w:val="24"/>
                <w:lang w:val="ru-RU"/>
              </w:rPr>
              <w:t xml:space="preserve">В. Правильно применять СИЗ</w:t>
            </w:r>
            <w:r>
              <w:rPr>
                <w:sz w:val="24"/>
                <w:lang w:val="ru-RU"/>
              </w:rPr>
            </w:r>
          </w:p>
          <w:p>
            <w:pPr>
              <w:pStyle w:val="792"/>
              <w:ind w:left="106"/>
              <w:rPr>
                <w:sz w:val="24"/>
              </w:rPr>
            </w:pPr>
            <w:r>
              <w:rPr>
                <w:sz w:val="24"/>
              </w:rPr>
              <w:t xml:space="preserve">Г.</w:t>
            </w:r>
            <w:r>
              <w:rPr>
                <w:spacing w:val="-1"/>
                <w:sz w:val="24"/>
              </w:rPr>
              <w:t xml:space="preserve"> </w:t>
            </w:r>
            <w:r>
              <w:rPr>
                <w:sz w:val="24"/>
              </w:rPr>
              <w:t xml:space="preserve">Все</w:t>
            </w:r>
            <w:r>
              <w:rPr>
                <w:sz w:val="24"/>
              </w:rPr>
              <w:t xml:space="preserve"> </w:t>
            </w:r>
            <w:r>
              <w:rPr>
                <w:spacing w:val="-2"/>
                <w:sz w:val="24"/>
              </w:rPr>
              <w:t xml:space="preserve">вышеперечисленное</w:t>
            </w:r>
            <w:r>
              <w:rPr>
                <w:sz w:val="24"/>
              </w:rPr>
            </w:r>
          </w:p>
        </w:tc>
      </w:tr>
      <w:tr>
        <w:tblPrEx/>
        <w:trPr>
          <w:trHeight w:val="827"/>
        </w:trPr>
        <w:tc>
          <w:tcPr>
            <w:tcW w:w="709" w:type="dxa"/>
            <w:vAlign w:val="center"/>
            <w:textDirection w:val="lrTb"/>
            <w:noWrap w:val="false"/>
          </w:tcPr>
          <w:p>
            <w:pPr>
              <w:pStyle w:val="792"/>
              <w:ind w:left="0"/>
              <w:jc w:val="center"/>
              <w:rPr>
                <w:sz w:val="24"/>
                <w:szCs w:val="24"/>
                <w:lang w:val="ru-RU"/>
              </w:rPr>
            </w:pPr>
            <w:r>
              <w:rPr>
                <w:sz w:val="24"/>
                <w:szCs w:val="24"/>
                <w:lang w:val="ru-RU"/>
              </w:rPr>
              <w:t xml:space="preserve">35</w:t>
            </w:r>
            <w:r>
              <w:rPr>
                <w:sz w:val="24"/>
                <w:szCs w:val="24"/>
                <w:lang w:val="ru-RU"/>
              </w:rPr>
            </w:r>
          </w:p>
        </w:tc>
        <w:tc>
          <w:tcPr>
            <w:tcW w:w="2982" w:type="dxa"/>
            <w:vAlign w:val="center"/>
            <w:textDirection w:val="lrTb"/>
            <w:noWrap w:val="false"/>
          </w:tcPr>
          <w:p>
            <w:pPr>
              <w:pStyle w:val="792"/>
              <w:ind w:right="153"/>
              <w:rPr>
                <w:sz w:val="24"/>
                <w:lang w:val="ru-RU"/>
              </w:rPr>
            </w:pPr>
            <w:r>
              <w:rPr>
                <w:sz w:val="24"/>
                <w:lang w:val="ru-RU"/>
              </w:rPr>
              <w:t xml:space="preserve">С</w:t>
            </w:r>
            <w:r>
              <w:rPr>
                <w:spacing w:val="-15"/>
                <w:sz w:val="24"/>
                <w:lang w:val="ru-RU"/>
              </w:rPr>
              <w:t xml:space="preserve"> </w:t>
            </w:r>
            <w:r>
              <w:rPr>
                <w:sz w:val="24"/>
                <w:lang w:val="ru-RU"/>
              </w:rPr>
              <w:t xml:space="preserve">каким</w:t>
            </w:r>
            <w:r>
              <w:rPr>
                <w:spacing w:val="-15"/>
                <w:sz w:val="24"/>
                <w:lang w:val="ru-RU"/>
              </w:rPr>
              <w:t xml:space="preserve"> </w:t>
            </w:r>
            <w:r>
              <w:rPr>
                <w:sz w:val="24"/>
                <w:lang w:val="ru-RU"/>
              </w:rPr>
              <w:t xml:space="preserve">электроинструментом запрещается работать?</w:t>
            </w:r>
            <w:r>
              <w:rPr>
                <w:sz w:val="24"/>
                <w:lang w:val="ru-RU"/>
              </w:rPr>
            </w:r>
          </w:p>
        </w:tc>
        <w:tc>
          <w:tcPr>
            <w:tcW w:w="5675" w:type="dxa"/>
            <w:vAlign w:val="center"/>
            <w:textDirection w:val="lrTb"/>
            <w:noWrap w:val="false"/>
          </w:tcPr>
          <w:p>
            <w:pPr>
              <w:pStyle w:val="792"/>
              <w:ind w:left="106"/>
              <w:rPr>
                <w:sz w:val="24"/>
                <w:lang w:val="ru-RU"/>
              </w:rPr>
            </w:pPr>
            <w:r>
              <w:rPr>
                <w:sz w:val="24"/>
                <w:lang w:val="ru-RU"/>
              </w:rPr>
              <w:t xml:space="preserve">А.</w:t>
            </w:r>
            <w:r>
              <w:rPr>
                <w:spacing w:val="-1"/>
                <w:sz w:val="24"/>
                <w:lang w:val="ru-RU"/>
              </w:rPr>
              <w:t xml:space="preserve"> </w:t>
            </w:r>
            <w:r>
              <w:rPr>
                <w:sz w:val="24"/>
                <w:lang w:val="ru-RU"/>
              </w:rPr>
              <w:t xml:space="preserve">У</w:t>
            </w:r>
            <w:r>
              <w:rPr>
                <w:spacing w:val="-1"/>
                <w:sz w:val="24"/>
                <w:lang w:val="ru-RU"/>
              </w:rPr>
              <w:t xml:space="preserve"> </w:t>
            </w:r>
            <w:r>
              <w:rPr>
                <w:sz w:val="24"/>
                <w:lang w:val="ru-RU"/>
              </w:rPr>
              <w:t xml:space="preserve">которого</w:t>
            </w:r>
            <w:r>
              <w:rPr>
                <w:spacing w:val="-1"/>
                <w:sz w:val="24"/>
                <w:lang w:val="ru-RU"/>
              </w:rPr>
              <w:t xml:space="preserve"> </w:t>
            </w:r>
            <w:r>
              <w:rPr>
                <w:sz w:val="24"/>
                <w:lang w:val="ru-RU"/>
              </w:rPr>
              <w:t xml:space="preserve">истек</w:t>
            </w:r>
            <w:r>
              <w:rPr>
                <w:spacing w:val="-2"/>
                <w:sz w:val="24"/>
                <w:lang w:val="ru-RU"/>
              </w:rPr>
              <w:t xml:space="preserve"> </w:t>
            </w:r>
            <w:r>
              <w:rPr>
                <w:sz w:val="24"/>
                <w:lang w:val="ru-RU"/>
              </w:rPr>
              <w:t xml:space="preserve">срок</w:t>
            </w:r>
            <w:r>
              <w:rPr>
                <w:spacing w:val="-2"/>
                <w:sz w:val="24"/>
                <w:lang w:val="ru-RU"/>
              </w:rPr>
              <w:t xml:space="preserve"> </w:t>
            </w:r>
            <w:r>
              <w:rPr>
                <w:sz w:val="24"/>
                <w:lang w:val="ru-RU"/>
              </w:rPr>
              <w:t xml:space="preserve">очередного </w:t>
            </w:r>
            <w:r>
              <w:rPr>
                <w:spacing w:val="-2"/>
                <w:sz w:val="24"/>
                <w:lang w:val="ru-RU"/>
              </w:rPr>
              <w:t xml:space="preserve">испытания</w:t>
            </w:r>
            <w:r>
              <w:rPr>
                <w:sz w:val="24"/>
                <w:lang w:val="ru-RU"/>
              </w:rPr>
            </w:r>
          </w:p>
          <w:p>
            <w:pPr>
              <w:pStyle w:val="792"/>
              <w:ind w:left="106" w:right="142"/>
              <w:spacing w:line="270" w:lineRule="atLeast"/>
              <w:rPr>
                <w:sz w:val="24"/>
                <w:lang w:val="ru-RU"/>
              </w:rPr>
            </w:pPr>
            <w:r>
              <w:rPr>
                <w:sz w:val="24"/>
                <w:lang w:val="ru-RU"/>
              </w:rPr>
              <w:t xml:space="preserve">Б.</w:t>
            </w:r>
            <w:r>
              <w:rPr>
                <w:spacing w:val="-4"/>
                <w:sz w:val="24"/>
                <w:lang w:val="ru-RU"/>
              </w:rPr>
              <w:t xml:space="preserve"> </w:t>
            </w:r>
            <w:r>
              <w:rPr>
                <w:sz w:val="24"/>
                <w:lang w:val="ru-RU"/>
              </w:rPr>
              <w:t xml:space="preserve">У</w:t>
            </w:r>
            <w:r>
              <w:rPr>
                <w:spacing w:val="-4"/>
                <w:sz w:val="24"/>
                <w:lang w:val="ru-RU"/>
              </w:rPr>
              <w:t xml:space="preserve"> </w:t>
            </w:r>
            <w:r>
              <w:rPr>
                <w:sz w:val="24"/>
                <w:lang w:val="ru-RU"/>
              </w:rPr>
              <w:t xml:space="preserve">которого</w:t>
            </w:r>
            <w:r>
              <w:rPr>
                <w:spacing w:val="-4"/>
                <w:sz w:val="24"/>
                <w:lang w:val="ru-RU"/>
              </w:rPr>
              <w:t xml:space="preserve"> </w:t>
            </w:r>
            <w:r>
              <w:rPr>
                <w:spacing w:val="-4"/>
                <w:sz w:val="24"/>
                <w:lang w:val="ru-RU"/>
              </w:rPr>
              <w:t xml:space="preserve">в</w:t>
            </w:r>
            <w:r>
              <w:rPr>
                <w:sz w:val="24"/>
                <w:lang w:val="ru-RU"/>
              </w:rPr>
              <w:t xml:space="preserve">ытекает</w:t>
            </w:r>
            <w:r>
              <w:rPr>
                <w:spacing w:val="-4"/>
                <w:sz w:val="24"/>
                <w:lang w:val="ru-RU"/>
              </w:rPr>
              <w:t xml:space="preserve"> </w:t>
            </w:r>
            <w:r>
              <w:rPr>
                <w:sz w:val="24"/>
                <w:lang w:val="ru-RU"/>
              </w:rPr>
              <w:t xml:space="preserve">смазка</w:t>
            </w:r>
            <w:r>
              <w:rPr>
                <w:spacing w:val="-4"/>
                <w:sz w:val="24"/>
                <w:lang w:val="ru-RU"/>
              </w:rPr>
              <w:t xml:space="preserve"> </w:t>
            </w:r>
            <w:r>
              <w:rPr>
                <w:sz w:val="24"/>
                <w:lang w:val="ru-RU"/>
              </w:rPr>
              <w:t xml:space="preserve">из</w:t>
            </w:r>
            <w:r>
              <w:rPr>
                <w:spacing w:val="-4"/>
                <w:sz w:val="24"/>
                <w:lang w:val="ru-RU"/>
              </w:rPr>
              <w:t xml:space="preserve"> </w:t>
            </w:r>
            <w:r>
              <w:rPr>
                <w:sz w:val="24"/>
                <w:lang w:val="ru-RU"/>
              </w:rPr>
              <w:t xml:space="preserve">редуктора</w:t>
            </w:r>
            <w:r>
              <w:rPr>
                <w:spacing w:val="-4"/>
                <w:sz w:val="24"/>
                <w:lang w:val="ru-RU"/>
              </w:rPr>
              <w:t xml:space="preserve"> </w:t>
            </w:r>
            <w:r>
              <w:rPr>
                <w:sz w:val="24"/>
                <w:lang w:val="ru-RU"/>
              </w:rPr>
              <w:t xml:space="preserve">или</w:t>
            </w:r>
            <w:r>
              <w:rPr>
                <w:spacing w:val="-5"/>
                <w:sz w:val="24"/>
                <w:lang w:val="ru-RU"/>
              </w:rPr>
              <w:t xml:space="preserve"> </w:t>
            </w:r>
            <w:r>
              <w:rPr>
                <w:sz w:val="24"/>
                <w:lang w:val="ru-RU"/>
              </w:rPr>
              <w:t xml:space="preserve">вентиляционных</w:t>
            </w:r>
            <w:r>
              <w:rPr>
                <w:spacing w:val="-4"/>
                <w:sz w:val="24"/>
                <w:lang w:val="ru-RU"/>
              </w:rPr>
              <w:t xml:space="preserve"> </w:t>
            </w:r>
            <w:r>
              <w:rPr>
                <w:sz w:val="24"/>
                <w:lang w:val="ru-RU"/>
              </w:rPr>
              <w:t xml:space="preserve">каналов В. Оба варианта верные</w:t>
            </w:r>
            <w:r>
              <w:rPr>
                <w:sz w:val="24"/>
                <w:lang w:val="ru-RU"/>
              </w:rPr>
            </w:r>
          </w:p>
        </w:tc>
      </w:tr>
    </w:tbl>
    <w:p>
      <w:pPr>
        <w:pStyle w:val="771"/>
      </w:pPr>
      <w: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8.</w:t>
      </w:r>
      <w:r>
        <w:rPr>
          <w:rFonts w:ascii="Times New Roman" w:hAnsi="Times New Roman" w:eastAsia="Calibri" w:cs="Times New Roman"/>
          <w:b/>
          <w:sz w:val="24"/>
          <w:szCs w:val="24"/>
        </w:rPr>
      </w:r>
    </w:p>
    <w:p>
      <w:pPr>
        <w:contextualSpacing/>
        <w:ind w:firstLine="709"/>
        <w:jc w:val="center"/>
        <w:spacing w:after="0" w:line="240" w:lineRule="auto"/>
        <w:rPr>
          <w:rFonts w:ascii="Times New Roman" w:hAnsi="Times New Roman" w:eastAsia="Calibri" w:cs="Times New Roman"/>
          <w:b/>
          <w:sz w:val="24"/>
          <w:szCs w:val="24"/>
        </w:rPr>
      </w:pPr>
      <w:r>
        <w:rPr>
          <w:rFonts w:ascii="Times New Roman" w:hAnsi="Times New Roman" w:cs="Times New Roman"/>
          <w:b/>
          <w:sz w:val="24"/>
          <w:szCs w:val="24"/>
        </w:rPr>
        <w:t xml:space="preserve">Экспертиза эффективности мероприятий, направленных на обеспечение функционирования системы управления охраной труда</w:t>
      </w:r>
      <w:r>
        <w:rPr>
          <w:rFonts w:ascii="Times New Roman" w:hAnsi="Times New Roman" w:cs="Times New Roman"/>
          <w:b/>
          <w:sz w:val="24"/>
          <w:szCs w:val="24"/>
        </w:rPr>
        <w:t xml:space="preserve"> </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contextualSpacing/>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750"/>
        <w:numPr>
          <w:ilvl w:val="0"/>
          <w:numId w:val="30"/>
        </w:numPr>
        <w:ind w:left="0"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Перечень мероприятий по улучшению условий и охраны труда и снижению уровней профессиональных рисков. </w:t>
      </w:r>
      <w:r>
        <w:rPr>
          <w:rFonts w:ascii="Times New Roman" w:hAnsi="Times New Roman" w:eastAsia="Times New Roman" w:cs="Times New Roman"/>
          <w:sz w:val="24"/>
          <w:szCs w:val="24"/>
          <w:lang w:eastAsia="ru-RU"/>
        </w:rPr>
        <w:t xml:space="preserve">Закрепление организационных мероприятий локальными нормативными актами работодателя.</w:t>
      </w:r>
      <w:r>
        <w:rPr>
          <w:rFonts w:ascii="Times New Roman" w:hAnsi="Times New Roman" w:eastAsia="Times New Roman" w:cs="Times New Roman"/>
          <w:sz w:val="24"/>
          <w:szCs w:val="24"/>
          <w:lang w:eastAsia="ru-RU"/>
        </w:rPr>
      </w:r>
    </w:p>
    <w:p>
      <w:pPr>
        <w:pStyle w:val="750"/>
        <w:numPr>
          <w:ilvl w:val="0"/>
          <w:numId w:val="30"/>
        </w:numPr>
        <w:ind w:left="0"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Виды инструкций. Различия между инструкциями по охране труда работника на рабочем месте и инструкциями по безопасному выполнению работ. </w:t>
      </w:r>
      <w:r>
        <w:rPr>
          <w:rFonts w:ascii="Times New Roman" w:hAnsi="Times New Roman" w:eastAsia="Calibri" w:cs="Times New Roman"/>
          <w:sz w:val="24"/>
          <w:szCs w:val="24"/>
        </w:rPr>
        <w:t xml:space="preserve">Производственные и технологические инструкции.</w:t>
      </w:r>
      <w:r>
        <w:rPr>
          <w:rFonts w:ascii="Times New Roman" w:hAnsi="Times New Roman" w:eastAsia="Times New Roman" w:cs="Times New Roman"/>
          <w:sz w:val="24"/>
          <w:szCs w:val="24"/>
          <w:lang w:eastAsia="ru-RU"/>
        </w:rPr>
      </w:r>
    </w:p>
    <w:p>
      <w:pPr>
        <w:pStyle w:val="750"/>
        <w:numPr>
          <w:ilvl w:val="0"/>
          <w:numId w:val="30"/>
        </w:numPr>
        <w:ind w:left="0"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Понятие «культура охраны труда». Стили поведения работника и внутренняя мотивация на соблюдение требований охраны труда. </w:t>
      </w:r>
      <w:r>
        <w:rPr>
          <w:rFonts w:ascii="Times New Roman" w:hAnsi="Times New Roman" w:eastAsia="Calibri" w:cs="Times New Roman"/>
          <w:sz w:val="24"/>
          <w:szCs w:val="24"/>
        </w:rPr>
        <w:t xml:space="preserve">Организация корпоративного «Дня охраны труда». </w:t>
      </w:r>
      <w:r>
        <w:rPr>
          <w:rFonts w:ascii="Times New Roman" w:hAnsi="Times New Roman" w:eastAsia="Times New Roman" w:cs="Times New Roman"/>
          <w:sz w:val="24"/>
          <w:szCs w:val="24"/>
          <w:lang w:eastAsia="ru-RU"/>
        </w:rPr>
      </w:r>
    </w:p>
    <w:p>
      <w:pPr>
        <w:pStyle w:val="750"/>
        <w:numPr>
          <w:ilvl w:val="0"/>
          <w:numId w:val="30"/>
        </w:numPr>
        <w:ind w:left="0"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r>
        <w:rPr>
          <w:rFonts w:ascii="Times New Roman" w:hAnsi="Times New Roman" w:eastAsia="Times New Roman" w:cs="Times New Roman"/>
          <w:sz w:val="24"/>
          <w:szCs w:val="24"/>
          <w:lang w:eastAsia="ru-RU"/>
        </w:rPr>
      </w:r>
    </w:p>
    <w:p>
      <w:pPr>
        <w:pStyle w:val="750"/>
        <w:ind w:left="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Модуль 9.</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 мероприятий, </w:t>
      </w:r>
      <w:r>
        <w:rPr>
          <w:rFonts w:ascii="Times New Roman" w:hAnsi="Times New Roman" w:cs="Times New Roman"/>
          <w:b/>
          <w:sz w:val="24"/>
          <w:szCs w:val="24"/>
        </w:rPr>
        <w:t xml:space="preserve">направленных на улучшение условий и охраны труда, снижение профессиональных рисков, предупреждение несчастных случаев на производстве и профессиональных заболеваний</w:t>
      </w: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Контрольные вопросы</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750"/>
        <w:numPr>
          <w:ilvl w:val="0"/>
          <w:numId w:val="31"/>
        </w:numPr>
        <w:ind w:left="0" w:firstLine="709"/>
        <w:jc w:val="both"/>
        <w:spacing w:after="0" w:line="240" w:lineRule="auto"/>
        <w:tabs>
          <w:tab w:val="left" w:pos="993" w:leader="none"/>
        </w:tabs>
        <w:rPr>
          <w:rFonts w:ascii="Times New Roman" w:hAnsi="Times New Roman" w:cs="Times New Roman"/>
          <w:b/>
          <w:sz w:val="24"/>
          <w:szCs w:val="24"/>
        </w:rPr>
      </w:pPr>
      <w:r>
        <w:rPr>
          <w:rFonts w:ascii="Times New Roman" w:hAnsi="Times New Roman" w:cs="Times New Roman"/>
          <w:sz w:val="24"/>
          <w:szCs w:val="24"/>
        </w:rPr>
        <w:t xml:space="preserve">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w:t>
      </w:r>
      <w:r>
        <w:rPr>
          <w:rFonts w:ascii="Times New Roman" w:hAnsi="Times New Roman" w:cs="Times New Roman"/>
          <w:b/>
          <w:sz w:val="24"/>
          <w:szCs w:val="24"/>
        </w:rPr>
      </w:r>
    </w:p>
    <w:p>
      <w:pPr>
        <w:pStyle w:val="750"/>
        <w:numPr>
          <w:ilvl w:val="0"/>
          <w:numId w:val="31"/>
        </w:numPr>
        <w:ind w:left="0" w:firstLine="709"/>
        <w:jc w:val="both"/>
        <w:spacing w:after="0" w:line="240" w:lineRule="auto"/>
        <w:tabs>
          <w:tab w:val="left" w:pos="993" w:leader="none"/>
        </w:tabs>
        <w:rPr>
          <w:rFonts w:ascii="Times New Roman" w:hAnsi="Times New Roman" w:cs="Times New Roman"/>
          <w:b/>
          <w:sz w:val="24"/>
          <w:szCs w:val="24"/>
        </w:rPr>
      </w:pPr>
      <w:r>
        <w:rPr>
          <w:rFonts w:ascii="Times New Roman" w:hAnsi="Times New Roman" w:cs="Times New Roman"/>
          <w:sz w:val="24"/>
          <w:szCs w:val="24"/>
        </w:rPr>
        <w:t xml:space="preserve">Государственные инспекции и их функции. Государственный инспектор и его права. Роспотребнадзор. Ростехнадзор. Пожарный надзор.</w:t>
      </w:r>
      <w:r>
        <w:rPr>
          <w:rFonts w:ascii="Times New Roman" w:hAnsi="Times New Roman" w:cs="Times New Roman"/>
          <w:b/>
          <w:sz w:val="24"/>
          <w:szCs w:val="24"/>
        </w:rPr>
      </w:r>
    </w:p>
    <w:p>
      <w:pPr>
        <w:pStyle w:val="750"/>
        <w:numPr>
          <w:ilvl w:val="0"/>
          <w:numId w:val="31"/>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Федеральный государственный надзор в области защиты населения и территорий от чрезвычайных ситуаций природного и техногенного характера. Особенности проведения проверок с применением риск-ориентированного подхода. </w:t>
      </w:r>
      <w:r>
        <w:rPr>
          <w:rFonts w:ascii="Times New Roman" w:hAnsi="Times New Roman" w:eastAsia="Calibri" w:cs="Times New Roman"/>
          <w:sz w:val="24"/>
          <w:szCs w:val="24"/>
        </w:rPr>
      </w:r>
    </w:p>
    <w:p>
      <w:pPr>
        <w:pStyle w:val="750"/>
        <w:numPr>
          <w:ilvl w:val="0"/>
          <w:numId w:val="31"/>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Правила технического расследования причин аварий, инцидентов. Порядок информирования об аварии, инциденте, несчастном случае. Порядок технического расследования причин аварии. Порядок расследования причин инцидентов на опасных производственных объектах.</w:t>
      </w:r>
      <w:r>
        <w:rPr>
          <w:rFonts w:ascii="Times New Roman" w:hAnsi="Times New Roman" w:eastAsia="Calibri" w:cs="Times New Roman"/>
          <w:sz w:val="24"/>
          <w:szCs w:val="24"/>
        </w:rPr>
      </w:r>
    </w:p>
    <w:p>
      <w:pPr>
        <w:pStyle w:val="750"/>
        <w:numPr>
          <w:ilvl w:val="0"/>
          <w:numId w:val="31"/>
        </w:numPr>
        <w:ind w:left="0" w:firstLine="709"/>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Правовые основы страхования профессиональных рисков. Обязательное социальное страхование от несчастных случаев на производстве и профессиональных заболеваний. </w:t>
      </w:r>
      <w:r>
        <w:rPr>
          <w:rFonts w:ascii="Times New Roman" w:hAnsi="Times New Roman" w:eastAsia="Calibri" w:cs="Times New Roman"/>
          <w:sz w:val="24"/>
          <w:szCs w:val="24"/>
        </w:rPr>
      </w:r>
    </w:p>
    <w:p>
      <w:pPr>
        <w:pStyle w:val="750"/>
        <w:numPr>
          <w:ilvl w:val="0"/>
          <w:numId w:val="31"/>
        </w:numPr>
        <w:ind w:left="0" w:firstLine="709"/>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Условия оплаты расходов на медицинскую, социальную и профессиональную реабилитацию. Порядок оплаты расходов на реабилитацию. </w:t>
      </w:r>
      <w:r>
        <w:rPr>
          <w:rFonts w:ascii="Times New Roman" w:hAnsi="Times New Roman" w:eastAsia="Times New Roman" w:cs="Times New Roman"/>
          <w:sz w:val="24"/>
          <w:szCs w:val="24"/>
          <w:lang w:eastAsia="ru-RU"/>
        </w:rPr>
      </w:r>
    </w:p>
    <w:p>
      <w:pPr>
        <w:jc w:val="both"/>
        <w:spacing w:after="0" w:line="240" w:lineRule="auto"/>
        <w:widowControl w:val="off"/>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771"/>
      </w:pPr>
      <w:r>
        <w:t xml:space="preserve"> Требования к оформлению </w:t>
      </w:r>
      <w:r>
        <w:t xml:space="preserve">ответов на </w:t>
      </w:r>
      <w:r>
        <w:t xml:space="preserve">контрольн</w:t>
      </w:r>
      <w:r>
        <w:t xml:space="preserve">ые</w:t>
      </w:r>
      <w:r>
        <w:t xml:space="preserve"> </w:t>
      </w:r>
      <w:r>
        <w:t xml:space="preserve">вопросы</w:t>
      </w:r>
      <w:r/>
    </w:p>
    <w:p>
      <w:pPr>
        <w:pStyle w:val="776"/>
        <w:ind w:firstLine="709"/>
        <w:rPr>
          <w:bCs/>
        </w:rPr>
      </w:pPr>
      <w:r>
        <w:rPr>
          <w:bCs/>
        </w:rPr>
        <w:t xml:space="preserve">При использовании компьютера текст печатается на одной стороне листа белой бумаги формата А4 через полтора интервала. Цвет шрифта должен быть черным, высота букв, цифр и других знаков — не менее 1,8 мм (кегль не менее 12, шрифт </w:t>
      </w:r>
      <w:r>
        <w:rPr>
          <w:bCs/>
          <w:lang w:val="en-US"/>
        </w:rPr>
        <w:t xml:space="preserve">Times</w:t>
      </w:r>
      <w:r>
        <w:rPr>
          <w:bCs/>
        </w:rPr>
        <w:t xml:space="preserve"> </w:t>
      </w:r>
      <w:r>
        <w:rPr>
          <w:bCs/>
          <w:lang w:val="en-US"/>
        </w:rPr>
        <w:t xml:space="preserve">New</w:t>
      </w:r>
      <w:r>
        <w:rPr>
          <w:bCs/>
        </w:rPr>
        <w:t xml:space="preserve"> </w:t>
      </w:r>
      <w:r>
        <w:rPr>
          <w:bCs/>
          <w:lang w:val="en-US"/>
        </w:rPr>
        <w:t xml:space="preserve">Roman</w:t>
      </w:r>
      <w:r>
        <w:rPr>
          <w:bCs/>
        </w:rPr>
        <w:t xml:space="preserve">). </w:t>
      </w:r>
      <w:r>
        <w:rPr>
          <w:bCs/>
        </w:rPr>
      </w:r>
    </w:p>
    <w:p>
      <w:pPr>
        <w:pStyle w:val="776"/>
        <w:ind w:firstLine="709"/>
        <w:rPr>
          <w:bCs/>
        </w:rPr>
      </w:pPr>
      <w:r>
        <w:rPr>
          <w:bCs/>
        </w:rPr>
        <w:t xml:space="preserve">Текст </w:t>
      </w:r>
      <w:r>
        <w:t xml:space="preserve">работы</w:t>
      </w:r>
      <w:r>
        <w:rPr>
          <w:bCs/>
        </w:rPr>
        <w:t xml:space="preserve"> следует печатать, соблюдая следующие размеры полей: правое — не менее 10 мм, верхнее и нижнее — не менее 20 мм, левое— не менее 30 мм. </w:t>
      </w:r>
      <w:r>
        <w:rPr>
          <w:bCs/>
        </w:rPr>
      </w:r>
    </w:p>
    <w:p>
      <w:pPr>
        <w:pStyle w:val="776"/>
        <w:ind w:firstLine="709"/>
        <w:rPr>
          <w:bCs/>
        </w:rPr>
      </w:pPr>
      <w:r>
        <w:rPr>
          <w:bCs/>
        </w:rPr>
        <w:t xml:space="preserve">Страницы </w:t>
      </w:r>
      <w:r>
        <w:t xml:space="preserve">работы</w:t>
      </w:r>
      <w:r>
        <w:rPr>
          <w:bCs/>
        </w:rPr>
        <w:t xml:space="preserve"> следует нумеровать арабскими цифрами, соблюдая сквозную нумерацию по всему тексту отчета. Номер страницы проставляют в центре нижней части листа без точки. </w:t>
      </w:r>
      <w:r>
        <w:rPr>
          <w:bCs/>
        </w:rPr>
      </w:r>
    </w:p>
    <w:p>
      <w:pPr>
        <w:pStyle w:val="776"/>
        <w:ind w:firstLine="709"/>
      </w:pPr>
      <w:r>
        <w:t xml:space="preserve">Разделы нумеруют арабскими цифрами в пределах всей работы. Наименования разделов должны быть краткими и отражать содержание раздела. Переносы слов в заголовке не допускаются.</w:t>
      </w:r>
      <w:r/>
    </w:p>
    <w:p>
      <w:pPr>
        <w:pStyle w:val="776"/>
        <w:ind w:firstLine="709"/>
        <w:rPr>
          <w:bCs/>
        </w:rPr>
      </w:pPr>
      <w:r>
        <w:t xml:space="preserve">Цифровой материал необходимо оформлять в виде таблиц. </w:t>
      </w:r>
      <w:r>
        <w:rPr>
          <w:bCs/>
        </w:rPr>
        <w:t xml:space="preserve">Название таблицы следует помещать над таблицей слева, без абзацного отступа в одну строку с ее номером через тире. Таблицу следует располагать в отчете непосредственно после текста, в котором она упоминается</w:t>
      </w:r>
      <w:r>
        <w:rPr>
          <w:bCs/>
        </w:rPr>
        <w:t xml:space="preserve"> впервые, или на следующей странице без разрыва колонок таблицы. Рисунки располагаются на отдельной странице, следующей после ссылки в тексте отчета на рисунок. Нумерация рисунков сквозная (Рис. 1, Рис. 2 и т.д.). Рисунки могут быть черно-белые и цветные. </w:t>
      </w:r>
      <w:r>
        <w:rPr>
          <w:bCs/>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Варианты </w:t>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751"/>
        <w:tblW w:w="0" w:type="auto"/>
        <w:tblLook w:val="04A0" w:firstRow="1" w:lastRow="0" w:firstColumn="1" w:lastColumn="0" w:noHBand="0" w:noVBand="1"/>
      </w:tblPr>
      <w:tblGrid>
        <w:gridCol w:w="1265"/>
        <w:gridCol w:w="921"/>
        <w:gridCol w:w="921"/>
        <w:gridCol w:w="922"/>
        <w:gridCol w:w="922"/>
        <w:gridCol w:w="922"/>
        <w:gridCol w:w="922"/>
        <w:gridCol w:w="931"/>
        <w:gridCol w:w="922"/>
        <w:gridCol w:w="923"/>
      </w:tblGrid>
      <w:tr>
        <w:tblPrEx/>
        <w:trPr/>
        <w:tc>
          <w:tcPr>
            <w:tcW w:w="1265" w:type="dxa"/>
            <w:vMerge w:val="restart"/>
            <w:textDirection w:val="lrTb"/>
            <w:noWrap w:val="false"/>
          </w:tcPr>
          <w:p>
            <w:pPr>
              <w:jc w:val="center"/>
              <w:rPr>
                <w:rFonts w:ascii="Times New Roman" w:hAnsi="Times New Roman" w:eastAsia="Calibri" w:cs="Times New Roman"/>
                <w:b/>
                <w:sz w:val="20"/>
                <w:szCs w:val="20"/>
              </w:rPr>
            </w:pPr>
            <w:r>
              <w:rPr>
                <w:rFonts w:ascii="Times New Roman" w:hAnsi="Times New Roman" w:eastAsia="Calibri" w:cs="Times New Roman"/>
                <w:b/>
                <w:sz w:val="20"/>
                <w:szCs w:val="20"/>
              </w:rPr>
              <w:t xml:space="preserve">№варианта слушателя</w:t>
            </w:r>
            <w:r>
              <w:rPr>
                <w:rFonts w:ascii="Times New Roman" w:hAnsi="Times New Roman" w:eastAsia="Calibri" w:cs="Times New Roman"/>
                <w:b/>
                <w:sz w:val="20"/>
                <w:szCs w:val="20"/>
              </w:rPr>
            </w:r>
          </w:p>
        </w:tc>
        <w:tc>
          <w:tcPr>
            <w:gridSpan w:val="9"/>
            <w:tcW w:w="8306"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контрольных вопросов, тест</w:t>
            </w:r>
            <w:r>
              <w:rPr>
                <w:rFonts w:ascii="Times New Roman" w:hAnsi="Times New Roman" w:eastAsia="Calibri" w:cs="Times New Roman"/>
                <w:b/>
                <w:sz w:val="24"/>
                <w:szCs w:val="24"/>
              </w:rPr>
            </w:r>
          </w:p>
        </w:tc>
      </w:tr>
      <w:tr>
        <w:tblPrEx/>
        <w:trPr/>
        <w:tc>
          <w:tcPr>
            <w:tcW w:w="1265" w:type="dxa"/>
            <w:vMerge w:val="continue"/>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М1</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М2</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М3</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М4</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М5</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М6</w:t>
            </w:r>
            <w:r>
              <w:rPr>
                <w:rFonts w:ascii="Times New Roman" w:hAnsi="Times New Roman" w:eastAsia="Calibri" w:cs="Times New Roman"/>
                <w:b/>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М7</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М8</w:t>
            </w:r>
            <w:r>
              <w:rPr>
                <w:rFonts w:ascii="Times New Roman" w:hAnsi="Times New Roman" w:eastAsia="Calibri" w:cs="Times New Roman"/>
                <w:b/>
                <w:sz w:val="24"/>
                <w:szCs w:val="24"/>
              </w:rPr>
            </w:r>
          </w:p>
        </w:tc>
        <w:tc>
          <w:tcPr>
            <w:tcW w:w="923"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М9</w:t>
            </w:r>
            <w:r>
              <w:rPr>
                <w:rFonts w:ascii="Times New Roman" w:hAnsi="Times New Roman" w:eastAsia="Calibri" w:cs="Times New Roman"/>
                <w:b/>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1</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b/>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2</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3</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5, 6</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4</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5, 6</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5</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5, 6</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6</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1, 4 </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7</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8</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1, 2</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2, 4</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1, 5</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9</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3, 4 </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3, 5</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2, 3</w:t>
            </w:r>
            <w:r>
              <w:rPr>
                <w:rFonts w:ascii="Times New Roman" w:hAnsi="Times New Roman" w:eastAsia="Calibri" w:cs="Times New Roman"/>
                <w:sz w:val="24"/>
                <w:szCs w:val="24"/>
              </w:rPr>
            </w:r>
          </w:p>
        </w:tc>
      </w:tr>
      <w:tr>
        <w:tblPrEx/>
        <w:trPr/>
        <w:tc>
          <w:tcPr>
            <w:tcW w:w="1265"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10</w:t>
            </w:r>
            <w:r>
              <w:rPr>
                <w:rFonts w:ascii="Times New Roman" w:hAnsi="Times New Roman" w:eastAsia="Calibri" w:cs="Times New Roman"/>
                <w:b/>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c>
          <w:tcPr>
            <w:tcW w:w="921"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4, 6</w:t>
            </w:r>
            <w:r>
              <w:rPr>
                <w:rFonts w:ascii="Times New Roman" w:hAnsi="Times New Roman" w:eastAsia="Calibri" w:cs="Times New Roman"/>
                <w:sz w:val="24"/>
                <w:szCs w:val="24"/>
              </w:rPr>
            </w:r>
          </w:p>
        </w:tc>
        <w:tc>
          <w:tcPr>
            <w:tcW w:w="931" w:type="dxa"/>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тест</w:t>
            </w:r>
            <w:r>
              <w:rPr>
                <w:rFonts w:ascii="Times New Roman" w:hAnsi="Times New Roman" w:eastAsia="Calibri" w:cs="Times New Roman"/>
                <w:b/>
                <w:sz w:val="24"/>
                <w:szCs w:val="24"/>
              </w:rPr>
            </w:r>
          </w:p>
        </w:tc>
        <w:tc>
          <w:tcPr>
            <w:tcW w:w="922"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1, 3</w:t>
            </w:r>
            <w:r>
              <w:rPr>
                <w:rFonts w:ascii="Times New Roman" w:hAnsi="Times New Roman" w:eastAsia="Calibri" w:cs="Times New Roman"/>
                <w:sz w:val="24"/>
                <w:szCs w:val="24"/>
              </w:rPr>
            </w:r>
          </w:p>
        </w:tc>
        <w:tc>
          <w:tcPr>
            <w:tcW w:w="923"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3, 6</w:t>
            </w:r>
            <w:r>
              <w:rPr>
                <w:rFonts w:ascii="Times New Roman" w:hAnsi="Times New Roman" w:eastAsia="Calibri" w:cs="Times New Roman"/>
                <w:sz w:val="24"/>
                <w:szCs w:val="24"/>
              </w:rPr>
            </w:r>
          </w:p>
        </w:tc>
      </w:tr>
    </w:tbl>
    <w:p>
      <w:pPr>
        <w:jc w:val="center"/>
        <w:spacing w:after="0" w:line="240" w:lineRule="auto"/>
        <w:rPr>
          <w:rFonts w:ascii="Times New Roman" w:hAnsi="Times New Roman" w:eastAsia="Calibri" w:cs="Times New Roman"/>
          <w:b/>
          <w:sz w:val="24"/>
          <w:szCs w:val="24"/>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right"/>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Приложение </w:t>
      </w:r>
      <w:r>
        <w:rPr>
          <w:rFonts w:ascii="Times New Roman" w:hAnsi="Times New Roman" w:cs="Times New Roman"/>
          <w:b/>
          <w:i/>
          <w:sz w:val="24"/>
          <w:szCs w:val="24"/>
        </w:rPr>
        <w:t xml:space="preserve">2</w:t>
      </w:r>
      <w:r>
        <w:rPr>
          <w:rFonts w:ascii="Times New Roman" w:hAnsi="Times New Roman" w:cs="Times New Roman"/>
          <w:b/>
          <w:i/>
          <w:sz w:val="24"/>
          <w:szCs w:val="24"/>
        </w:rPr>
        <w:t xml:space="preserve">.</w:t>
      </w:r>
      <w:r>
        <w:rPr>
          <w:rFonts w:ascii="Times New Roman" w:hAnsi="Times New Roman" w:cs="Times New Roman"/>
          <w:b/>
          <w:i/>
          <w:sz w:val="24"/>
          <w:szCs w:val="24"/>
        </w:rPr>
      </w:r>
    </w:p>
    <w:p>
      <w:pPr>
        <w:ind w:firstLine="709"/>
        <w:jc w:val="right"/>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Примерный перечень тем для итогов</w:t>
      </w:r>
      <w:r>
        <w:rPr>
          <w:rFonts w:ascii="Times New Roman" w:hAnsi="Times New Roman" w:cs="Times New Roman"/>
          <w:b/>
          <w:sz w:val="28"/>
          <w:szCs w:val="28"/>
        </w:rPr>
        <w:t xml:space="preserve">ой</w:t>
      </w:r>
      <w:r>
        <w:rPr>
          <w:rFonts w:ascii="Times New Roman" w:hAnsi="Times New Roman" w:cs="Times New Roman"/>
          <w:b/>
          <w:sz w:val="28"/>
          <w:szCs w:val="28"/>
        </w:rPr>
        <w:t xml:space="preserve"> аттестационн</w:t>
      </w:r>
      <w:r>
        <w:rPr>
          <w:rFonts w:ascii="Times New Roman" w:hAnsi="Times New Roman" w:cs="Times New Roman"/>
          <w:b/>
          <w:sz w:val="28"/>
          <w:szCs w:val="28"/>
        </w:rPr>
        <w:t xml:space="preserve">ой</w:t>
      </w:r>
      <w:r>
        <w:rPr>
          <w:rFonts w:ascii="Times New Roman" w:hAnsi="Times New Roman" w:cs="Times New Roman"/>
          <w:b/>
          <w:sz w:val="28"/>
          <w:szCs w:val="28"/>
        </w:rPr>
        <w:t xml:space="preserve"> работ</w:t>
      </w:r>
      <w:r>
        <w:rPr>
          <w:rFonts w:ascii="Times New Roman" w:hAnsi="Times New Roman" w:cs="Times New Roman"/>
          <w:b/>
          <w:sz w:val="28"/>
          <w:szCs w:val="28"/>
        </w:rPr>
        <w:t xml:space="preserve">ы</w:t>
      </w:r>
      <w:r>
        <w:rPr>
          <w:rFonts w:ascii="Times New Roman" w:hAnsi="Times New Roman" w:cs="Times New Roman"/>
          <w:b/>
          <w:sz w:val="28"/>
          <w:szCs w:val="28"/>
        </w:rPr>
      </w:r>
    </w:p>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numPr>
          <w:ilvl w:val="0"/>
          <w:numId w:val="5"/>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Организация и правовые основы охраны труда на предприятии</w:t>
      </w:r>
      <w:r>
        <w:rPr>
          <w:rFonts w:ascii="Times New Roman" w:hAnsi="Times New Roman" w:cs="Times New Roman"/>
          <w:sz w:val="24"/>
          <w:szCs w:val="24"/>
        </w:rPr>
        <w:t xml:space="preserve"> (в организации)</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p>
    <w:p>
      <w:pPr>
        <w:numPr>
          <w:ilvl w:val="0"/>
          <w:numId w:val="5"/>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Организация системы управления охраной труда на предприятии</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(в организации)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numPr>
          <w:ilvl w:val="0"/>
          <w:numId w:val="5"/>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Основные принципы обеспечения охраны труда </w:t>
      </w:r>
      <w:r>
        <w:rPr>
          <w:rFonts w:ascii="Times New Roman" w:hAnsi="Times New Roman" w:eastAsia="Times New Roman" w:cs="Times New Roman"/>
          <w:sz w:val="24"/>
          <w:szCs w:val="24"/>
          <w:lang w:eastAsia="ru-RU"/>
        </w:rPr>
        <w:t xml:space="preserve">на предприятии</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(в организации)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numPr>
          <w:ilvl w:val="0"/>
          <w:numId w:val="5"/>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Техносферная безопасность, проблемы и пути решения.</w:t>
      </w:r>
      <w:r>
        <w:rPr>
          <w:rFonts w:ascii="Times New Roman" w:hAnsi="Times New Roman" w:eastAsia="Times New Roman" w:cs="Times New Roman"/>
          <w:sz w:val="24"/>
          <w:szCs w:val="24"/>
          <w:lang w:eastAsia="ru-RU"/>
        </w:rPr>
      </w:r>
    </w:p>
    <w:p>
      <w:pPr>
        <w:numPr>
          <w:ilvl w:val="0"/>
          <w:numId w:val="5"/>
        </w:numPr>
        <w:ind w:left="0" w:firstLine="709"/>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cs="Times New Roman"/>
          <w:sz w:val="24"/>
          <w:szCs w:val="24"/>
          <w:shd w:val="clear" w:color="auto" w:fill="ffffff"/>
        </w:rPr>
        <w:t xml:space="preserve">Принципы</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и методы обеспечения </w:t>
      </w:r>
      <w:r>
        <w:rPr>
          <w:rFonts w:ascii="Times New Roman" w:hAnsi="Times New Roman" w:cs="Times New Roman"/>
          <w:bCs/>
          <w:sz w:val="24"/>
          <w:szCs w:val="24"/>
          <w:shd w:val="clear" w:color="auto" w:fill="ffffff"/>
        </w:rPr>
        <w:t xml:space="preserve">безопасности</w:t>
      </w:r>
      <w:r>
        <w:rPr>
          <w:rFonts w:ascii="Times New Roman" w:hAnsi="Times New Roman" w:cs="Times New Roman"/>
          <w:sz w:val="24"/>
          <w:szCs w:val="24"/>
          <w:shd w:val="clear" w:color="auto" w:fill="ffffff"/>
        </w:rPr>
        <w:t xml:space="preserve"> в </w:t>
      </w:r>
      <w:r>
        <w:rPr>
          <w:rFonts w:ascii="Times New Roman" w:hAnsi="Times New Roman" w:cs="Times New Roman"/>
          <w:bCs/>
          <w:sz w:val="24"/>
          <w:szCs w:val="24"/>
          <w:shd w:val="clear" w:color="auto" w:fill="ffffff"/>
        </w:rPr>
        <w:t xml:space="preserve">техносфере.</w:t>
      </w:r>
      <w:r>
        <w:rPr>
          <w:rFonts w:ascii="Times New Roman" w:hAnsi="Times New Roman" w:eastAsia="Times New Roman" w:cs="Times New Roman"/>
          <w:sz w:val="24"/>
          <w:szCs w:val="24"/>
          <w:lang w:eastAsia="ru-RU"/>
        </w:rPr>
      </w:r>
    </w:p>
    <w:p>
      <w:pPr>
        <w:numPr>
          <w:ilvl w:val="0"/>
          <w:numId w:val="5"/>
        </w:numPr>
        <w:ind w:left="0" w:firstLine="709"/>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Совершенствование организации работы по охране труда с модернизацией технического средства безопасности на примере предприятия (организации). </w:t>
      </w:r>
      <w:r>
        <w:rPr>
          <w:rFonts w:ascii="Times New Roman" w:hAnsi="Times New Roman" w:cs="Times New Roman"/>
          <w:sz w:val="24"/>
          <w:szCs w:val="24"/>
        </w:rPr>
      </w:r>
    </w:p>
    <w:p>
      <w:pPr>
        <w:numPr>
          <w:ilvl w:val="0"/>
          <w:numId w:val="5"/>
        </w:numPr>
        <w:ind w:left="0" w:firstLine="709"/>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Повышение безопасности работ при ремонте и техническом обслуживании технических средств на предприятии (организации). </w:t>
      </w:r>
      <w:r>
        <w:rPr>
          <w:rFonts w:ascii="Times New Roman" w:hAnsi="Times New Roman" w:cs="Times New Roman"/>
          <w:sz w:val="24"/>
          <w:szCs w:val="24"/>
        </w:rPr>
      </w:r>
    </w:p>
    <w:p>
      <w:pPr>
        <w:numPr>
          <w:ilvl w:val="0"/>
          <w:numId w:val="5"/>
        </w:numPr>
        <w:ind w:left="0" w:firstLine="709"/>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Повышение безопасности работ на предприятии (в организации) за счет совершенствования технических средств безопасности. </w:t>
      </w:r>
      <w:r>
        <w:rPr>
          <w:rFonts w:ascii="Times New Roman" w:hAnsi="Times New Roman" w:cs="Times New Roman"/>
          <w:sz w:val="24"/>
          <w:szCs w:val="24"/>
        </w:rPr>
      </w:r>
    </w:p>
    <w:p>
      <w:pPr>
        <w:numPr>
          <w:ilvl w:val="0"/>
          <w:numId w:val="5"/>
        </w:numPr>
        <w:ind w:left="0" w:firstLine="709"/>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Анализ и обоснование применения методов и средств индивидуальной и коллективной защиты на примере предприятия (организации).</w:t>
      </w:r>
      <w:r>
        <w:rPr>
          <w:rFonts w:ascii="Times New Roman" w:hAnsi="Times New Roman" w:cs="Times New Roman"/>
          <w:sz w:val="24"/>
          <w:szCs w:val="24"/>
        </w:rPr>
      </w:r>
    </w:p>
    <w:p>
      <w:pPr>
        <w:numPr>
          <w:ilvl w:val="0"/>
          <w:numId w:val="5"/>
        </w:numPr>
        <w:ind w:left="0" w:firstLine="709"/>
        <w:jc w:val="both"/>
        <w:spacing w:after="0" w:line="240" w:lineRule="auto"/>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Улучшение условий труда при выполнении «определенных» работ на предприятии (в организации) с разработкой (модернизацией, установкой) технического средства безопасности. </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w:t>
      </w:r>
      <w:r>
        <w:rPr>
          <w:rFonts w:ascii="Times New Roman" w:hAnsi="Times New Roman" w:eastAsia="Times New Roman" w:cs="Times New Roman"/>
          <w:sz w:val="24"/>
          <w:szCs w:val="24"/>
          <w:lang w:eastAsia="ru-RU"/>
        </w:rPr>
        <w:t xml:space="preserve">лушатель может предложить свою тему с обоснованием целесообразности ее</w:t>
      </w:r>
      <w:r>
        <w:rPr>
          <w:rFonts w:ascii="Times New Roman" w:hAnsi="Times New Roman" w:eastAsia="Times New Roman" w:cs="Times New Roman"/>
          <w:sz w:val="24"/>
          <w:szCs w:val="24"/>
          <w:lang w:eastAsia="ru-RU"/>
        </w:rPr>
        <w:t xml:space="preserve"> разработки. Тематика итоговой работы может быть сформирована руководителями предприятий и организаций, направляющих слушателей на обучение, а также лицом, непосредственно работающим со слушателем (руководителем организации, отдела, цеха, мастером и т.п.).</w:t>
      </w:r>
      <w:r>
        <w:rPr>
          <w:rFonts w:ascii="Times New Roman" w:hAnsi="Times New Roman" w:eastAsia="Times New Roman" w:cs="Times New Roman"/>
          <w:sz w:val="24"/>
          <w:szCs w:val="24"/>
          <w:lang w:eastAsia="ru-RU"/>
        </w:rPr>
      </w:r>
    </w:p>
    <w:p>
      <w:pPr>
        <w:ind w:firstLine="709"/>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Требования к оформлению</w:t>
      </w:r>
      <w:r>
        <w:rPr>
          <w:rFonts w:ascii="Times New Roman" w:hAnsi="Times New Roman" w:cs="Times New Roman"/>
          <w:b/>
          <w:sz w:val="24"/>
          <w:szCs w:val="24"/>
        </w:rPr>
        <w:t xml:space="preserve"> итоговой аттестационной работы</w:t>
      </w:r>
      <w:r>
        <w:rPr>
          <w:rFonts w:ascii="Times New Roman" w:hAnsi="Times New Roman" w:cs="Times New Roman"/>
          <w:b/>
          <w:sz w:val="24"/>
          <w:szCs w:val="24"/>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tabs>
          <w:tab w:val="left" w:pos="0"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Итоговая аттестационная работа должна содержать:</w:t>
      </w:r>
      <w:r>
        <w:rPr>
          <w:rFonts w:ascii="Times New Roman" w:hAnsi="Times New Roman" w:eastAsia="Times New Roman" w:cs="Times New Roman"/>
          <w:bCs/>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титульный лист;</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содержание;</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введение;</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основную часть (разделы, части);</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заключение;</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библиографический список;</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приложения.</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начале аттестационной работы должно быть содержание, в котором указываются номера страниц по отдельным главам и разделам.</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Содержание включает в себя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 введении обосновывается актуальность изучаемой темы, приводятся цель, задачи и используемые методы.</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Основная часть курсовой работы посвящена подробному иссл</w:t>
      </w:r>
      <w:r>
        <w:rPr>
          <w:rFonts w:ascii="Times New Roman" w:hAnsi="Times New Roman" w:eastAsia="Times New Roman" w:cs="Times New Roman"/>
          <w:sz w:val="24"/>
          <w:szCs w:val="24"/>
          <w:lang w:eastAsia="ru-RU"/>
        </w:rPr>
        <w:t xml:space="preserve">едованию заданной темы и сопровождается схемами, таблицами, предложениями по решению поставленной задачи. В основной части необходимо отразить правовые и нормативные документы применительно к заданию, сделать аналитический обзор литературы по теме задания.</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заключении формулируются основные выводы по проработанной теме, даются рекомендации о возможных направлениях работы.</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Список использованной литературы должен содержать пронумерованный перечень источников, использованных в курсовом проекте в алфавитном порядке</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приложения включаются вспомогательные материалы, необходимые для полноты восприятия или аргументации отдельных разделов работы, а также крупномасштабные графические материалы: схемы, зарисовки, таблицы.</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Приложения оформляются как продолжение итоговой работы, располагают их в порядке появления ссылок в тексте. Каждое приложение должно начинаться с нового листа с указанием посредине страницы слова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ПРИЛОЖЕНИЕ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(прописными буквами), иметь обозначение (заглавными буквами, начиная с А) и содержательный заголовок.</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Рисунки, таблицы и формулы, помещаемые в приложении, нумеруются.</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Общий объём работы – 25-30 страниц, включая рисунки, схемы, список литературы т. п. </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Аттестационная работа оформляется на стандартных листах бумаги формата А4 (210х297 мм) с одной стороны. Текст работы печатается через полтора интервала, шрифт: Times New </w:t>
      </w:r>
      <w:r>
        <w:rPr>
          <w:rFonts w:ascii="Times New Roman" w:hAnsi="Times New Roman" w:eastAsia="Times New Roman" w:cs="Times New Roman"/>
          <w:sz w:val="24"/>
          <w:szCs w:val="24"/>
          <w:lang w:eastAsia="ru-RU"/>
        </w:rPr>
        <w:t xml:space="preserve">Roman</w:t>
      </w:r>
      <w:r>
        <w:rPr>
          <w:rFonts w:ascii="Times New Roman" w:hAnsi="Times New Roman" w:eastAsia="Times New Roman" w:cs="Times New Roman"/>
          <w:sz w:val="24"/>
          <w:szCs w:val="24"/>
          <w:lang w:eastAsia="ru-RU"/>
        </w:rPr>
        <w:t xml:space="preserve">, размер – 14.</w:t>
      </w:r>
      <w:r>
        <w:rPr>
          <w:rFonts w:ascii="Times New Roman" w:hAnsi="Times New Roman" w:eastAsia="Times New Roman" w:cs="Times New Roman"/>
          <w:sz w:val="24"/>
          <w:szCs w:val="24"/>
          <w:lang w:eastAsia="ru-RU"/>
        </w:rPr>
      </w:r>
    </w:p>
    <w:p>
      <w:pPr>
        <w:ind w:firstLine="709"/>
        <w:jc w:val="both"/>
        <w:spacing w:after="0" w:line="240" w:lineRule="auto"/>
        <w:tabs>
          <w:tab w:val="left" w:pos="0" w:leader="none"/>
        </w:tabs>
        <w:rPr>
          <w:rFonts w:ascii="Times New Roman" w:hAnsi="Times New Roman" w:cs="Times New Roman"/>
          <w:sz w:val="24"/>
          <w:szCs w:val="24"/>
          <w:lang w:eastAsia="ru-RU"/>
        </w:rPr>
      </w:pPr>
      <w:r>
        <w:rPr>
          <w:rFonts w:ascii="Times New Roman" w:hAnsi="Times New Roman" w:eastAsia="Times New Roman" w:cs="Times New Roman"/>
          <w:sz w:val="24"/>
          <w:szCs w:val="24"/>
          <w:lang w:eastAsia="ru-RU"/>
        </w:rPr>
        <w:t xml:space="preserve">К защите представляется также презентация, выполненная в программе Microsoft PowerPoint на электронном и бумажном носителе. Количество слайдов уточняется в зависимости от объёма итоговой работы</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p>
      <w:pPr>
        <w:ind w:firstLine="709"/>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alibri">
    <w:panose1 w:val="020F0502020204030204"/>
  </w:font>
  <w:font w:name="PMingLiU">
    <w:panose1 w:val="02020603020101020101"/>
  </w:font>
  <w:font w:name="Courier New">
    <w:panose1 w:val="02070309020205020404"/>
  </w:font>
  <w:font w:name="HeliosCond">
    <w:panose1 w:val="020B0809030403020204"/>
  </w:font>
  <w:font w:name="Tahoma">
    <w:panose1 w:val="020B0604030504040204"/>
  </w:font>
  <w:font w:name="Times New Roman">
    <w:panose1 w:val="02020603050405020304"/>
  </w:font>
  <w:font w:name="Arial">
    <w:panose1 w:val="020B0604020202020204"/>
  </w:font>
  <w:font w:name="Wingdings">
    <w:panose1 w:val="05010000000000000000"/>
  </w:font>
  <w:font w:name="Liberation Sans">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76938141"/>
      <w:docPartObj>
        <w:docPartGallery w:val="Page Numbers (Bottom of Page)"/>
        <w:docPartUnique w:val="true"/>
      </w:docPartObj>
      <w:rPr/>
    </w:sdtPr>
    <w:sdtContent>
      <w:p>
        <w:pPr>
          <w:pStyle w:val="786"/>
          <w:jc w:val="right"/>
        </w:pPr>
        <w:r>
          <w:fldChar w:fldCharType="begin"/>
        </w:r>
        <w:r>
          <w:instrText xml:space="preserve"> PAGE   \* MERGEFORMAT </w:instrText>
        </w:r>
        <w:r>
          <w:fldChar w:fldCharType="separate"/>
        </w:r>
        <w:r>
          <w:t xml:space="preserve">5</w:t>
        </w:r>
        <w:r>
          <w:fldChar w:fldCharType="end"/>
        </w:r>
        <w:r/>
      </w:p>
    </w:sdtContent>
  </w:sdt>
  <w:p>
    <w:pPr>
      <w:pStyle w:val="78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
    <w:multiLevelType w:val="hybridMultilevel"/>
    <w:lvl w:ilvl="0">
      <w:start w:val="1"/>
      <w:numFmt w:val="decimal"/>
      <w:isLgl w:val="false"/>
      <w:suff w:val="tab"/>
      <w:lvlText w:val="%1."/>
      <w:lvlJc w:val="left"/>
      <w:pPr>
        <w:ind w:left="1211" w:hanging="360"/>
      </w:pPr>
      <w:rPr>
        <w:rFonts w:hint="default" w:ascii="Times New Roman" w:hAnsi="Times New Roman" w:eastAsia="Calibri" w:cs="Times New Roman"/>
        <w:b w:val="0"/>
        <w:sz w:val="24"/>
        <w:szCs w:val="24"/>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1211" w:hanging="360"/>
      </w:pPr>
      <w:rPr>
        <w:rFonts w:hint="default" w:eastAsia="Times New Roman"/>
        <w:b w:val="0"/>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5">
    <w:multiLevelType w:val="hybridMultilevel"/>
    <w:lvl w:ilvl="0">
      <w:start w:val="1"/>
      <w:numFmt w:val="decimal"/>
      <w:isLgl w:val="false"/>
      <w:suff w:val="tab"/>
      <w:lvlText w:val="%1."/>
      <w:lvlJc w:val="left"/>
      <w:pPr>
        <w:ind w:left="1429" w:hanging="360"/>
      </w:pPr>
    </w:lvl>
    <w:lvl w:ilvl="1">
      <w:start w:val="3"/>
      <w:numFmt w:val="decimal"/>
      <w:isLgl/>
      <w:suff w:val="tab"/>
      <w:lvlText w:val="%1.%2."/>
      <w:lvlJc w:val="left"/>
      <w:pPr>
        <w:ind w:left="1474" w:hanging="405"/>
      </w:pPr>
      <w:rPr>
        <w:rFonts w:hint="default"/>
      </w:rPr>
    </w:lvl>
    <w:lvl w:ilvl="2">
      <w:start w:val="1"/>
      <w:numFmt w:val="decimal"/>
      <w:isLgl/>
      <w:suff w:val="tab"/>
      <w:lvlText w:val="%1.%2.%3."/>
      <w:lvlJc w:val="left"/>
      <w:pPr>
        <w:ind w:left="1789" w:hanging="720"/>
      </w:pPr>
      <w:rPr>
        <w:rFonts w:hint="default"/>
      </w:rPr>
    </w:lvl>
    <w:lvl w:ilvl="3">
      <w:start w:val="1"/>
      <w:numFmt w:val="decimal"/>
      <w:isLgl/>
      <w:suff w:val="tab"/>
      <w:lvlText w:val="%1.%2.%3.%4."/>
      <w:lvlJc w:val="left"/>
      <w:pPr>
        <w:ind w:left="1789" w:hanging="720"/>
      </w:pPr>
      <w:rPr>
        <w:rFonts w:hint="default"/>
      </w:rPr>
    </w:lvl>
    <w:lvl w:ilvl="4">
      <w:start w:val="1"/>
      <w:numFmt w:val="decimal"/>
      <w:isLgl/>
      <w:suff w:val="tab"/>
      <w:lvlText w:val="%1.%2.%3.%4.%5."/>
      <w:lvlJc w:val="left"/>
      <w:pPr>
        <w:ind w:left="2149" w:hanging="1080"/>
      </w:pPr>
      <w:rPr>
        <w:rFonts w:hint="default"/>
      </w:rPr>
    </w:lvl>
    <w:lvl w:ilvl="5">
      <w:start w:val="1"/>
      <w:numFmt w:val="decimal"/>
      <w:isLgl/>
      <w:suff w:val="tab"/>
      <w:lvlText w:val="%1.%2.%3.%4.%5.%6."/>
      <w:lvlJc w:val="left"/>
      <w:pPr>
        <w:ind w:left="2149" w:hanging="1080"/>
      </w:pPr>
      <w:rPr>
        <w:rFonts w:hint="default"/>
      </w:rPr>
    </w:lvl>
    <w:lvl w:ilvl="6">
      <w:start w:val="1"/>
      <w:numFmt w:val="decimal"/>
      <w:isLgl/>
      <w:suff w:val="tab"/>
      <w:lvlText w:val="%1.%2.%3.%4.%5.%6.%7."/>
      <w:lvlJc w:val="left"/>
      <w:pPr>
        <w:ind w:left="2509" w:hanging="1440"/>
      </w:pPr>
      <w:rPr>
        <w:rFonts w:hint="default"/>
      </w:rPr>
    </w:lvl>
    <w:lvl w:ilvl="7">
      <w:start w:val="1"/>
      <w:numFmt w:val="decimal"/>
      <w:isLgl/>
      <w:suff w:val="tab"/>
      <w:lvlText w:val="%1.%2.%3.%4.%5.%6.%7.%8."/>
      <w:lvlJc w:val="left"/>
      <w:pPr>
        <w:ind w:left="2509" w:hanging="1440"/>
      </w:pPr>
      <w:rPr>
        <w:rFonts w:hint="default"/>
      </w:rPr>
    </w:lvl>
    <w:lvl w:ilvl="8">
      <w:start w:val="1"/>
      <w:numFmt w:val="decimal"/>
      <w:isLgl/>
      <w:suff w:val="tab"/>
      <w:lvlText w:val="%1.%2.%3.%4.%5.%6.%7.%8.%9."/>
      <w:lvlJc w:val="left"/>
      <w:pPr>
        <w:ind w:left="2869" w:hanging="1800"/>
      </w:pPr>
      <w:rPr>
        <w:rFonts w:hint="default"/>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b w:val="0"/>
        <w:i w:val="0"/>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
    <w:multiLevelType w:val="hybridMultilevel"/>
    <w:lvl w:ilvl="0">
      <w:start w:val="1"/>
      <w:numFmt w:val="decimal"/>
      <w:isLgl w:val="false"/>
      <w:suff w:val="tab"/>
      <w:lvlText w:val="%1."/>
      <w:lvlJc w:val="left"/>
      <w:pPr>
        <w:ind w:left="3621"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1"/>
      <w:numFmt w:val="bullet"/>
      <w:isLgl w:val="false"/>
      <w:suff w:val="tab"/>
      <w:lvlText w:val="-"/>
      <w:lvlJc w:val="left"/>
      <w:pPr>
        <w:ind w:left="720" w:hanging="360"/>
      </w:pPr>
      <w:rPr>
        <w:rFonts w:hint="default" w:ascii="Times New Roman" w:hAnsi="Times New Roman" w:cs="Times New Roman"/>
        <w:b w:val="0"/>
        <w:i w:val="0"/>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1"/>
      <w:numFmt w:val="decimal"/>
      <w:isLgl w:val="false"/>
      <w:suff w:val="tab"/>
      <w:lvlText w:val="%1."/>
      <w:lvlJc w:val="left"/>
      <w:pPr>
        <w:ind w:left="1069" w:hanging="360"/>
      </w:pPr>
      <w:rPr>
        <w:rFonts w:hint="default"/>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1211" w:hanging="360"/>
      </w:pPr>
      <w:rPr>
        <w:rFonts w:hint="default" w:ascii="Times New Roman" w:hAnsi="Times New Roman" w:eastAsia="Times New Roman" w:cs="Times New Roman"/>
        <w:b w:val="0"/>
        <w:bCs w:val="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1"/>
      <w:numFmt w:val="decimal"/>
      <w:isLgl w:val="false"/>
      <w:suff w:val="tab"/>
      <w:lvlText w:val="%1."/>
      <w:lvlJc w:val="left"/>
      <w:pPr>
        <w:ind w:left="1069" w:hanging="360"/>
      </w:pPr>
      <w:rPr>
        <w:rFonts w:hint="default" w:eastAsia="Calibri"/>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b w:val="0"/>
        <w:i w:val="0"/>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069" w:hanging="360"/>
      </w:pPr>
      <w:rPr>
        <w:rFonts w:hint="default" w:eastAsia="Times New Roman"/>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6">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2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b w:val="0"/>
        <w:i w:val="0"/>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928" w:hanging="360"/>
      </w:pPr>
      <w:rPr>
        <w:b w:val="0"/>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5"/>
  </w:num>
  <w:num w:numId="2">
    <w:abstractNumId w:val="5"/>
  </w:num>
  <w:num w:numId="3">
    <w:abstractNumId w:val="30"/>
  </w:num>
  <w:num w:numId="4">
    <w:abstractNumId w:val="11"/>
  </w:num>
  <w:num w:numId="5">
    <w:abstractNumId w:val="13"/>
  </w:num>
  <w:num w:numId="6">
    <w:abstractNumId w:val="18"/>
  </w:num>
  <w:num w:numId="7">
    <w:abstractNumId w:val="29"/>
  </w:num>
  <w:num w:numId="8">
    <w:abstractNumId w:val="9"/>
  </w:num>
  <w:num w:numId="9">
    <w:abstractNumId w:val="6"/>
  </w:num>
  <w:num w:numId="10">
    <w:abstractNumId w:val="10"/>
  </w:num>
  <w:num w:numId="11">
    <w:abstractNumId w:val="23"/>
  </w:num>
  <w:num w:numId="12">
    <w:abstractNumId w:val="14"/>
  </w:num>
  <w:num w:numId="13">
    <w:abstractNumId w:val="20"/>
  </w:num>
  <w:num w:numId="14">
    <w:abstractNumId w:val="26"/>
  </w:num>
  <w:num w:numId="15">
    <w:abstractNumId w:val="8"/>
  </w:num>
  <w:num w:numId="16">
    <w:abstractNumId w:val="12"/>
  </w:num>
  <w:num w:numId="17">
    <w:abstractNumId w:val="17"/>
  </w:num>
  <w:num w:numId="18">
    <w:abstractNumId w:val="24"/>
  </w:num>
  <w:num w:numId="19">
    <w:abstractNumId w:val="7"/>
  </w:num>
  <w:num w:numId="20">
    <w:abstractNumId w:val="28"/>
  </w:num>
  <w:num w:numId="21">
    <w:abstractNumId w:val="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2"/>
  </w:num>
  <w:num w:numId="25">
    <w:abstractNumId w:val="2"/>
  </w:num>
  <w:num w:numId="26">
    <w:abstractNumId w:val="27"/>
  </w:num>
  <w:num w:numId="27">
    <w:abstractNumId w:val="0"/>
  </w:num>
  <w:num w:numId="28">
    <w:abstractNumId w:val="1"/>
  </w:num>
  <w:num w:numId="29">
    <w:abstractNumId w:val="16"/>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45"/>
    <w:link w:val="741"/>
    <w:uiPriority w:val="9"/>
    <w:rPr>
      <w:rFonts w:ascii="Liberation Sans" w:hAnsi="Liberation Sans" w:eastAsia="Liberation Sans" w:cs="Liberation Sans"/>
      <w:sz w:val="40"/>
      <w:szCs w:val="40"/>
    </w:rPr>
  </w:style>
  <w:style w:type="character" w:styleId="17">
    <w:name w:val="Heading 2 Char"/>
    <w:basedOn w:val="745"/>
    <w:link w:val="742"/>
    <w:uiPriority w:val="9"/>
    <w:rPr>
      <w:rFonts w:ascii="Liberation Sans" w:hAnsi="Liberation Sans" w:eastAsia="Liberation Sans" w:cs="Liberation Sans"/>
      <w:sz w:val="34"/>
    </w:rPr>
  </w:style>
  <w:style w:type="character" w:styleId="19">
    <w:name w:val="Heading 3 Char"/>
    <w:basedOn w:val="745"/>
    <w:link w:val="743"/>
    <w:uiPriority w:val="9"/>
    <w:rPr>
      <w:rFonts w:ascii="Liberation Sans" w:hAnsi="Liberation Sans" w:eastAsia="Liberation Sans" w:cs="Liberation Sans"/>
      <w:sz w:val="30"/>
      <w:szCs w:val="30"/>
    </w:rPr>
  </w:style>
  <w:style w:type="paragraph" w:styleId="20">
    <w:name w:val="Heading 4"/>
    <w:basedOn w:val="740"/>
    <w:next w:val="740"/>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745"/>
    <w:link w:val="20"/>
    <w:uiPriority w:val="9"/>
    <w:rPr>
      <w:rFonts w:ascii="Liberation Sans" w:hAnsi="Liberation Sans" w:eastAsia="Liberation Sans" w:cs="Liberation Sans"/>
      <w:b/>
      <w:bCs/>
      <w:sz w:val="26"/>
      <w:szCs w:val="26"/>
    </w:rPr>
  </w:style>
  <w:style w:type="paragraph" w:styleId="22">
    <w:name w:val="Heading 5"/>
    <w:basedOn w:val="740"/>
    <w:next w:val="740"/>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745"/>
    <w:link w:val="22"/>
    <w:uiPriority w:val="9"/>
    <w:rPr>
      <w:rFonts w:ascii="Liberation Sans" w:hAnsi="Liberation Sans" w:eastAsia="Liberation Sans" w:cs="Liberation Sans"/>
      <w:b/>
      <w:bCs/>
      <w:sz w:val="24"/>
      <w:szCs w:val="24"/>
    </w:rPr>
  </w:style>
  <w:style w:type="character" w:styleId="25">
    <w:name w:val="Heading 6 Char"/>
    <w:basedOn w:val="745"/>
    <w:link w:val="744"/>
    <w:uiPriority w:val="9"/>
    <w:rPr>
      <w:rFonts w:ascii="Liberation Sans" w:hAnsi="Liberation Sans" w:eastAsia="Liberation Sans" w:cs="Liberation Sans"/>
      <w:b/>
      <w:bCs/>
      <w:sz w:val="22"/>
      <w:szCs w:val="22"/>
    </w:rPr>
  </w:style>
  <w:style w:type="paragraph" w:styleId="26">
    <w:name w:val="Heading 7"/>
    <w:basedOn w:val="740"/>
    <w:next w:val="740"/>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745"/>
    <w:link w:val="26"/>
    <w:uiPriority w:val="9"/>
    <w:rPr>
      <w:rFonts w:ascii="Liberation Sans" w:hAnsi="Liberation Sans" w:eastAsia="Liberation Sans" w:cs="Liberation Sans"/>
      <w:b/>
      <w:bCs/>
      <w:i/>
      <w:iCs/>
      <w:sz w:val="22"/>
      <w:szCs w:val="22"/>
    </w:rPr>
  </w:style>
  <w:style w:type="paragraph" w:styleId="28">
    <w:name w:val="Heading 8"/>
    <w:basedOn w:val="740"/>
    <w:next w:val="740"/>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745"/>
    <w:link w:val="28"/>
    <w:uiPriority w:val="9"/>
    <w:rPr>
      <w:rFonts w:ascii="Liberation Sans" w:hAnsi="Liberation Sans" w:eastAsia="Liberation Sans" w:cs="Liberation Sans"/>
      <w:i/>
      <w:iCs/>
      <w:sz w:val="22"/>
      <w:szCs w:val="22"/>
    </w:rPr>
  </w:style>
  <w:style w:type="paragraph" w:styleId="30">
    <w:name w:val="Heading 9"/>
    <w:basedOn w:val="740"/>
    <w:next w:val="740"/>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45"/>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740"/>
    <w:next w:val="740"/>
    <w:link w:val="36"/>
    <w:uiPriority w:val="10"/>
    <w:qFormat/>
    <w:pPr>
      <w:contextualSpacing/>
      <w:spacing w:before="300" w:after="200"/>
    </w:pPr>
    <w:rPr>
      <w:sz w:val="48"/>
      <w:szCs w:val="48"/>
    </w:rPr>
  </w:style>
  <w:style w:type="character" w:styleId="36">
    <w:name w:val="Title Char"/>
    <w:basedOn w:val="745"/>
    <w:link w:val="35"/>
    <w:uiPriority w:val="10"/>
    <w:rPr>
      <w:sz w:val="48"/>
      <w:szCs w:val="48"/>
    </w:rPr>
  </w:style>
  <w:style w:type="paragraph" w:styleId="37">
    <w:name w:val="Subtitle"/>
    <w:basedOn w:val="740"/>
    <w:next w:val="740"/>
    <w:link w:val="38"/>
    <w:uiPriority w:val="11"/>
    <w:qFormat/>
    <w:pPr>
      <w:spacing w:before="200" w:after="200"/>
    </w:pPr>
    <w:rPr>
      <w:sz w:val="24"/>
      <w:szCs w:val="24"/>
    </w:rPr>
  </w:style>
  <w:style w:type="character" w:styleId="38">
    <w:name w:val="Subtitle Char"/>
    <w:basedOn w:val="745"/>
    <w:link w:val="37"/>
    <w:uiPriority w:val="11"/>
    <w:rPr>
      <w:sz w:val="24"/>
      <w:szCs w:val="24"/>
    </w:rPr>
  </w:style>
  <w:style w:type="paragraph" w:styleId="39">
    <w:name w:val="Quote"/>
    <w:basedOn w:val="740"/>
    <w:next w:val="740"/>
    <w:link w:val="40"/>
    <w:uiPriority w:val="29"/>
    <w:qFormat/>
    <w:pPr>
      <w:ind w:left="720" w:right="720"/>
    </w:pPr>
    <w:rPr>
      <w:i/>
    </w:rPr>
  </w:style>
  <w:style w:type="character" w:styleId="40">
    <w:name w:val="Quote Char"/>
    <w:link w:val="39"/>
    <w:uiPriority w:val="29"/>
    <w:rPr>
      <w:i/>
    </w:rPr>
  </w:style>
  <w:style w:type="paragraph" w:styleId="41">
    <w:name w:val="Intense Quote"/>
    <w:basedOn w:val="740"/>
    <w:next w:val="740"/>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45"/>
    <w:link w:val="784"/>
    <w:uiPriority w:val="99"/>
  </w:style>
  <w:style w:type="character" w:styleId="46">
    <w:name w:val="Footer Char"/>
    <w:basedOn w:val="745"/>
    <w:link w:val="786"/>
    <w:uiPriority w:val="99"/>
  </w:style>
  <w:style w:type="paragraph" w:styleId="47">
    <w:name w:val="Caption"/>
    <w:basedOn w:val="740"/>
    <w:next w:val="740"/>
    <w:link w:val="48"/>
    <w:uiPriority w:val="35"/>
    <w:semiHidden/>
    <w:unhideWhenUsed/>
    <w:qFormat/>
    <w:pPr>
      <w:spacing w:line="276" w:lineRule="auto"/>
    </w:pPr>
    <w:rPr>
      <w:b/>
      <w:bCs/>
      <w:color w:val="4f81bd" w:themeColor="accent1"/>
      <w:sz w:val="18"/>
      <w:szCs w:val="18"/>
    </w:rPr>
  </w:style>
  <w:style w:type="character" w:styleId="48">
    <w:name w:val="Caption Char"/>
    <w:basedOn w:val="745"/>
    <w:link w:val="47"/>
    <w:uiPriority w:val="35"/>
    <w:rPr>
      <w:b/>
      <w:bCs/>
      <w:color w:val="4f81bd" w:themeColor="accent1"/>
      <w:sz w:val="18"/>
      <w:szCs w:val="18"/>
    </w:rPr>
  </w:style>
  <w:style w:type="table" w:styleId="50">
    <w:name w:val="Table Grid Light"/>
    <w:basedOn w:val="7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4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4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4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7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4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4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4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4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4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4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7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7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7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7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7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7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7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7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7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7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7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7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7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7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7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7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7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7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7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7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7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7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7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74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7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7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7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7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7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7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7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76">
    <w:name w:val="footnote text"/>
    <w:basedOn w:val="740"/>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745"/>
    <w:uiPriority w:val="99"/>
    <w:unhideWhenUsed/>
    <w:rPr>
      <w:vertAlign w:val="superscript"/>
    </w:rPr>
  </w:style>
  <w:style w:type="paragraph" w:styleId="179">
    <w:name w:val="endnote text"/>
    <w:basedOn w:val="740"/>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745"/>
    <w:uiPriority w:val="99"/>
    <w:semiHidden/>
    <w:unhideWhenUsed/>
    <w:rPr>
      <w:vertAlign w:val="superscript"/>
    </w:rPr>
  </w:style>
  <w:style w:type="paragraph" w:styleId="182">
    <w:name w:val="toc 1"/>
    <w:basedOn w:val="740"/>
    <w:next w:val="740"/>
    <w:uiPriority w:val="39"/>
    <w:unhideWhenUsed/>
    <w:pPr>
      <w:ind w:left="0" w:right="0" w:firstLine="0"/>
      <w:spacing w:after="57"/>
    </w:pPr>
  </w:style>
  <w:style w:type="paragraph" w:styleId="183">
    <w:name w:val="toc 2"/>
    <w:basedOn w:val="740"/>
    <w:next w:val="740"/>
    <w:uiPriority w:val="39"/>
    <w:unhideWhenUsed/>
    <w:pPr>
      <w:ind w:left="283" w:right="0" w:firstLine="0"/>
      <w:spacing w:after="57"/>
    </w:pPr>
  </w:style>
  <w:style w:type="paragraph" w:styleId="184">
    <w:name w:val="toc 3"/>
    <w:basedOn w:val="740"/>
    <w:next w:val="740"/>
    <w:uiPriority w:val="39"/>
    <w:unhideWhenUsed/>
    <w:pPr>
      <w:ind w:left="567" w:right="0" w:firstLine="0"/>
      <w:spacing w:after="57"/>
    </w:pPr>
  </w:style>
  <w:style w:type="paragraph" w:styleId="185">
    <w:name w:val="toc 4"/>
    <w:basedOn w:val="740"/>
    <w:next w:val="740"/>
    <w:uiPriority w:val="39"/>
    <w:unhideWhenUsed/>
    <w:pPr>
      <w:ind w:left="850" w:right="0" w:firstLine="0"/>
      <w:spacing w:after="57"/>
    </w:pPr>
  </w:style>
  <w:style w:type="paragraph" w:styleId="186">
    <w:name w:val="toc 5"/>
    <w:basedOn w:val="740"/>
    <w:next w:val="740"/>
    <w:uiPriority w:val="39"/>
    <w:unhideWhenUsed/>
    <w:pPr>
      <w:ind w:left="1134" w:right="0" w:firstLine="0"/>
      <w:spacing w:after="57"/>
    </w:pPr>
  </w:style>
  <w:style w:type="paragraph" w:styleId="187">
    <w:name w:val="toc 6"/>
    <w:basedOn w:val="740"/>
    <w:next w:val="740"/>
    <w:uiPriority w:val="39"/>
    <w:unhideWhenUsed/>
    <w:pPr>
      <w:ind w:left="1417" w:right="0" w:firstLine="0"/>
      <w:spacing w:after="57"/>
    </w:pPr>
  </w:style>
  <w:style w:type="paragraph" w:styleId="188">
    <w:name w:val="toc 7"/>
    <w:basedOn w:val="740"/>
    <w:next w:val="740"/>
    <w:uiPriority w:val="39"/>
    <w:unhideWhenUsed/>
    <w:pPr>
      <w:ind w:left="1701" w:right="0" w:firstLine="0"/>
      <w:spacing w:after="57"/>
    </w:pPr>
  </w:style>
  <w:style w:type="paragraph" w:styleId="189">
    <w:name w:val="toc 8"/>
    <w:basedOn w:val="740"/>
    <w:next w:val="740"/>
    <w:uiPriority w:val="39"/>
    <w:unhideWhenUsed/>
    <w:pPr>
      <w:ind w:left="1984" w:right="0" w:firstLine="0"/>
      <w:spacing w:after="57"/>
    </w:pPr>
  </w:style>
  <w:style w:type="paragraph" w:styleId="190">
    <w:name w:val="toc 9"/>
    <w:basedOn w:val="740"/>
    <w:next w:val="740"/>
    <w:uiPriority w:val="39"/>
    <w:unhideWhenUsed/>
    <w:pPr>
      <w:ind w:left="2268" w:right="0" w:firstLine="0"/>
      <w:spacing w:after="57"/>
    </w:pPr>
  </w:style>
  <w:style w:type="paragraph" w:styleId="191">
    <w:name w:val="TOC Heading"/>
    <w:uiPriority w:val="39"/>
    <w:unhideWhenUsed/>
  </w:style>
  <w:style w:type="paragraph" w:styleId="192">
    <w:name w:val="table of figures"/>
    <w:basedOn w:val="740"/>
    <w:next w:val="740"/>
    <w:uiPriority w:val="99"/>
    <w:unhideWhenUsed/>
    <w:pPr>
      <w:spacing w:after="0" w:afterAutospacing="0"/>
    </w:pPr>
  </w:style>
  <w:style w:type="paragraph" w:styleId="740" w:default="1">
    <w:name w:val="Normal"/>
    <w:qFormat/>
  </w:style>
  <w:style w:type="paragraph" w:styleId="741">
    <w:name w:val="Heading 1"/>
    <w:basedOn w:val="740"/>
    <w:next w:val="740"/>
    <w:link w:val="758"/>
    <w:uiPriority w:val="9"/>
    <w:qFormat/>
    <w:pPr>
      <w:keepLines/>
      <w:keepNext/>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742">
    <w:name w:val="Heading 2"/>
    <w:basedOn w:val="740"/>
    <w:next w:val="752"/>
    <w:link w:val="754"/>
    <w:qFormat/>
    <w:pPr>
      <w:ind w:left="227" w:right="227"/>
      <w:jc w:val="center"/>
      <w:keepLines/>
      <w:keepNext/>
      <w:spacing w:before="360" w:after="0" w:line="360" w:lineRule="auto"/>
      <w:outlineLvl w:val="1"/>
    </w:pPr>
    <w:rPr>
      <w:rFonts w:ascii="Arial" w:hAnsi="Arial" w:eastAsia="Times New Roman" w:cs="Arial"/>
      <w:b/>
      <w:bCs/>
      <w:smallCaps/>
      <w:szCs w:val="24"/>
      <w:lang w:eastAsia="ru-RU"/>
    </w:rPr>
  </w:style>
  <w:style w:type="paragraph" w:styleId="743">
    <w:name w:val="Heading 3"/>
    <w:basedOn w:val="740"/>
    <w:next w:val="740"/>
    <w:link w:val="759"/>
    <w:uiPriority w:val="9"/>
    <w:semiHidden/>
    <w:unhideWhenUsed/>
    <w:qFormat/>
    <w:pPr>
      <w:keepLines/>
      <w:keepNext/>
      <w:spacing w:before="200" w:after="0"/>
      <w:outlineLvl w:val="2"/>
    </w:pPr>
    <w:rPr>
      <w:rFonts w:asciiTheme="majorHAnsi" w:hAnsiTheme="majorHAnsi" w:eastAsiaTheme="majorEastAsia" w:cstheme="majorBidi"/>
      <w:b/>
      <w:bCs/>
      <w:color w:val="4f81bd" w:themeColor="accent1"/>
    </w:rPr>
  </w:style>
  <w:style w:type="paragraph" w:styleId="744">
    <w:name w:val="Heading 6"/>
    <w:basedOn w:val="740"/>
    <w:next w:val="740"/>
    <w:link w:val="755"/>
    <w:qFormat/>
    <w:pPr>
      <w:ind w:right="57" w:firstLine="567"/>
      <w:jc w:val="both"/>
      <w:keepNext/>
      <w:spacing w:before="120" w:after="60" w:line="264" w:lineRule="auto"/>
      <w:outlineLvl w:val="5"/>
    </w:pPr>
    <w:rPr>
      <w:rFonts w:ascii="Arial" w:hAnsi="Arial" w:eastAsia="Times New Roman" w:cs="Arial"/>
      <w:b/>
      <w:bCs/>
      <w:iCs/>
      <w:sz w:val="20"/>
      <w:szCs w:val="28"/>
      <w:lang w:eastAsia="ru-RU"/>
    </w:rPr>
  </w:style>
  <w:style w:type="character" w:styleId="745" w:default="1">
    <w:name w:val="Default Paragraph Font"/>
    <w:uiPriority w:val="1"/>
    <w:unhideWhenUsed/>
  </w:style>
  <w:style w:type="table" w:styleId="746" w:default="1">
    <w:name w:val="Normal Table"/>
    <w:uiPriority w:val="99"/>
    <w:semiHidden/>
    <w:unhideWhenUsed/>
    <w:tblPr>
      <w:tblInd w:w="0" w:type="dxa"/>
      <w:tblCellMar>
        <w:left w:w="108" w:type="dxa"/>
        <w:top w:w="0" w:type="dxa"/>
        <w:right w:w="108" w:type="dxa"/>
        <w:bottom w:w="0" w:type="dxa"/>
      </w:tblCellMar>
    </w:tblPr>
  </w:style>
  <w:style w:type="numbering" w:styleId="747" w:default="1">
    <w:name w:val="No List"/>
    <w:uiPriority w:val="99"/>
    <w:semiHidden/>
    <w:unhideWhenUsed/>
  </w:style>
  <w:style w:type="paragraph" w:styleId="748" w:customStyle="1">
    <w:name w:val="ConsPlusNormal"/>
    <w:pPr>
      <w:spacing w:after="0" w:line="240" w:lineRule="auto"/>
      <w:widowControl w:val="off"/>
    </w:pPr>
    <w:rPr>
      <w:rFonts w:ascii="Arial" w:hAnsi="Arial" w:cs="Arial" w:eastAsiaTheme="minorEastAsia"/>
      <w:sz w:val="20"/>
      <w:szCs w:val="20"/>
      <w:lang w:eastAsia="ru-RU"/>
    </w:rPr>
  </w:style>
  <w:style w:type="paragraph" w:styleId="749" w:customStyle="1">
    <w:name w:val="ConsPlusTitle"/>
    <w:uiPriority w:val="99"/>
    <w:pPr>
      <w:spacing w:after="0" w:line="240" w:lineRule="auto"/>
      <w:widowControl w:val="off"/>
    </w:pPr>
    <w:rPr>
      <w:rFonts w:ascii="Arial" w:hAnsi="Arial" w:cs="Arial" w:eastAsiaTheme="minorEastAsia"/>
      <w:b/>
      <w:bCs/>
      <w:sz w:val="16"/>
      <w:szCs w:val="16"/>
      <w:lang w:eastAsia="ru-RU"/>
    </w:rPr>
  </w:style>
  <w:style w:type="paragraph" w:styleId="750">
    <w:name w:val="List Paragraph"/>
    <w:basedOn w:val="740"/>
    <w:uiPriority w:val="34"/>
    <w:qFormat/>
    <w:pPr>
      <w:contextualSpacing/>
      <w:ind w:left="720"/>
    </w:pPr>
  </w:style>
  <w:style w:type="table" w:styleId="751">
    <w:name w:val="Table Grid"/>
    <w:basedOn w:val="74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2" w:customStyle="1">
    <w:name w:val="Основной абзац"/>
    <w:pPr>
      <w:ind w:firstLine="454"/>
      <w:jc w:val="both"/>
      <w:spacing w:after="0" w:line="264" w:lineRule="auto"/>
    </w:pPr>
    <w:rPr>
      <w:rFonts w:ascii="Times New Roman" w:hAnsi="Times New Roman" w:eastAsia="Times New Roman" w:cs="Times New Roman"/>
      <w:sz w:val="21"/>
      <w:szCs w:val="20"/>
      <w:lang w:eastAsia="ru-RU"/>
    </w:rPr>
  </w:style>
  <w:style w:type="paragraph" w:styleId="753" w:customStyle="1">
    <w:name w:val="Жирный"/>
    <w:basedOn w:val="752"/>
    <w:next w:val="752"/>
    <w:pPr>
      <w:ind w:firstLine="567"/>
      <w:keepNext/>
      <w:spacing w:before="120"/>
    </w:pPr>
    <w:rPr>
      <w:b/>
      <w:bCs/>
      <w:sz w:val="20"/>
      <w:szCs w:val="28"/>
    </w:rPr>
  </w:style>
  <w:style w:type="character" w:styleId="754" w:customStyle="1">
    <w:name w:val="Заголовок 2 Знак"/>
    <w:basedOn w:val="745"/>
    <w:link w:val="742"/>
    <w:rPr>
      <w:rFonts w:ascii="Arial" w:hAnsi="Arial" w:eastAsia="Times New Roman" w:cs="Arial"/>
      <w:b/>
      <w:bCs/>
      <w:smallCaps/>
      <w:szCs w:val="24"/>
      <w:lang w:eastAsia="ru-RU"/>
    </w:rPr>
  </w:style>
  <w:style w:type="character" w:styleId="755" w:customStyle="1">
    <w:name w:val="Заголовок 6 Знак"/>
    <w:basedOn w:val="745"/>
    <w:link w:val="744"/>
    <w:rPr>
      <w:rFonts w:ascii="Arial" w:hAnsi="Arial" w:eastAsia="Times New Roman" w:cs="Arial"/>
      <w:b/>
      <w:bCs/>
      <w:iCs/>
      <w:sz w:val="20"/>
      <w:szCs w:val="28"/>
      <w:lang w:eastAsia="ru-RU"/>
    </w:rPr>
  </w:style>
  <w:style w:type="paragraph" w:styleId="756">
    <w:name w:val="Balloon Text"/>
    <w:basedOn w:val="740"/>
    <w:link w:val="757"/>
    <w:uiPriority w:val="99"/>
    <w:semiHidden/>
    <w:unhideWhenUsed/>
    <w:pPr>
      <w:spacing w:after="0" w:line="240" w:lineRule="auto"/>
    </w:pPr>
    <w:rPr>
      <w:rFonts w:ascii="Tahoma" w:hAnsi="Tahoma" w:cs="Tahoma"/>
      <w:sz w:val="16"/>
      <w:szCs w:val="16"/>
    </w:rPr>
  </w:style>
  <w:style w:type="character" w:styleId="757" w:customStyle="1">
    <w:name w:val="Текст выноски Знак"/>
    <w:basedOn w:val="745"/>
    <w:link w:val="756"/>
    <w:uiPriority w:val="99"/>
    <w:semiHidden/>
    <w:rPr>
      <w:rFonts w:ascii="Tahoma" w:hAnsi="Tahoma" w:cs="Tahoma"/>
      <w:sz w:val="16"/>
      <w:szCs w:val="16"/>
    </w:rPr>
  </w:style>
  <w:style w:type="character" w:styleId="758" w:customStyle="1">
    <w:name w:val="Заголовок 1 Знак"/>
    <w:basedOn w:val="745"/>
    <w:link w:val="741"/>
    <w:uiPriority w:val="9"/>
    <w:rPr>
      <w:rFonts w:asciiTheme="majorHAnsi" w:hAnsiTheme="majorHAnsi" w:eastAsiaTheme="majorEastAsia" w:cstheme="majorBidi"/>
      <w:b/>
      <w:bCs/>
      <w:color w:val="365f91" w:themeColor="accent1" w:themeShade="BF"/>
      <w:sz w:val="28"/>
      <w:szCs w:val="28"/>
    </w:rPr>
  </w:style>
  <w:style w:type="character" w:styleId="759" w:customStyle="1">
    <w:name w:val="Заголовок 3 Знак"/>
    <w:basedOn w:val="745"/>
    <w:link w:val="743"/>
    <w:uiPriority w:val="9"/>
    <w:semiHidden/>
    <w:rPr>
      <w:rFonts w:asciiTheme="majorHAnsi" w:hAnsiTheme="majorHAnsi" w:eastAsiaTheme="majorEastAsia" w:cstheme="majorBidi"/>
      <w:b/>
      <w:bCs/>
      <w:color w:val="4f81bd" w:themeColor="accent1"/>
    </w:rPr>
  </w:style>
  <w:style w:type="paragraph" w:styleId="760">
    <w:name w:val="Body Text Indent"/>
    <w:basedOn w:val="740"/>
    <w:link w:val="761"/>
    <w:semiHidden/>
    <w:unhideWhenUsed/>
    <w:pPr>
      <w:ind w:firstLine="709"/>
      <w:jc w:val="both"/>
      <w:spacing w:after="0" w:line="240" w:lineRule="auto"/>
    </w:pPr>
    <w:rPr>
      <w:rFonts w:ascii="HeliosCond" w:hAnsi="HeliosCond" w:eastAsia="Times New Roman" w:cs="Times New Roman"/>
      <w:sz w:val="20"/>
      <w:szCs w:val="20"/>
      <w:lang w:eastAsia="ru-RU"/>
    </w:rPr>
  </w:style>
  <w:style w:type="character" w:styleId="761" w:customStyle="1">
    <w:name w:val="Основной текст с отступом Знак"/>
    <w:basedOn w:val="745"/>
    <w:link w:val="760"/>
    <w:semiHidden/>
    <w:rPr>
      <w:rFonts w:ascii="HeliosCond" w:hAnsi="HeliosCond" w:eastAsia="Times New Roman" w:cs="Times New Roman"/>
      <w:sz w:val="20"/>
      <w:szCs w:val="20"/>
      <w:lang w:eastAsia="ru-RU"/>
    </w:rPr>
  </w:style>
  <w:style w:type="paragraph" w:styleId="762" w:customStyle="1">
    <w:name w:val="Iniiaiie aacao2"/>
    <w:pPr>
      <w:ind w:firstLine="397"/>
      <w:jc w:val="both"/>
      <w:spacing w:after="0" w:line="264" w:lineRule="auto"/>
    </w:pPr>
    <w:rPr>
      <w:rFonts w:ascii="HeliosCond" w:hAnsi="HeliosCond" w:eastAsia="Times New Roman" w:cs="Times New Roman"/>
      <w:sz w:val="20"/>
      <w:szCs w:val="20"/>
      <w:lang w:eastAsia="ru-RU"/>
    </w:rPr>
  </w:style>
  <w:style w:type="paragraph" w:styleId="763" w:customStyle="1">
    <w:name w:val="ConsNonformat"/>
    <w:pPr>
      <w:spacing w:after="0" w:line="240" w:lineRule="auto"/>
      <w:widowControl w:val="off"/>
    </w:pPr>
    <w:rPr>
      <w:rFonts w:ascii="Courier New" w:hAnsi="Courier New" w:eastAsia="Times New Roman" w:cs="Courier New"/>
      <w:sz w:val="20"/>
      <w:szCs w:val="20"/>
      <w:lang w:eastAsia="ru-RU"/>
    </w:rPr>
  </w:style>
  <w:style w:type="paragraph" w:styleId="764">
    <w:name w:val="Block Text"/>
    <w:basedOn w:val="740"/>
    <w:semiHidden/>
    <w:unhideWhenUsed/>
    <w:pPr>
      <w:ind w:left="1260" w:right="284" w:hanging="483"/>
      <w:spacing w:after="0" w:line="240" w:lineRule="auto"/>
    </w:pPr>
    <w:rPr>
      <w:rFonts w:ascii="Times New Roman" w:hAnsi="Times New Roman" w:eastAsia="Times New Roman" w:cs="Times New Roman"/>
      <w:sz w:val="24"/>
      <w:szCs w:val="24"/>
      <w:lang w:eastAsia="ru-RU"/>
    </w:rPr>
  </w:style>
  <w:style w:type="table" w:styleId="765" w:customStyle="1">
    <w:name w:val="Сетка таблицы1"/>
    <w:basedOn w:val="746"/>
    <w:next w:val="75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66" w:customStyle="1">
    <w:name w:val="Сетка таблицы2"/>
    <w:basedOn w:val="746"/>
    <w:next w:val="75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7" w:customStyle="1">
    <w:name w:val="Style4"/>
    <w:basedOn w:val="740"/>
    <w:uiPriority w:val="99"/>
    <w:pPr>
      <w:spacing w:after="0" w:line="240" w:lineRule="auto"/>
      <w:widowControl w:val="off"/>
    </w:pPr>
    <w:rPr>
      <w:rFonts w:ascii="Times New Roman" w:hAnsi="Times New Roman" w:eastAsia="PMingLiU" w:cs="Times New Roman"/>
      <w:sz w:val="24"/>
      <w:szCs w:val="24"/>
      <w:lang w:eastAsia="zh-TW"/>
    </w:rPr>
  </w:style>
  <w:style w:type="character" w:styleId="768" w:customStyle="1">
    <w:name w:val="Font Style57"/>
    <w:uiPriority w:val="99"/>
    <w:rPr>
      <w:rFonts w:hint="default" w:ascii="Times New Roman" w:hAnsi="Times New Roman" w:cs="Times New Roman"/>
      <w:b/>
      <w:bCs w:val="0"/>
      <w:sz w:val="26"/>
    </w:rPr>
  </w:style>
  <w:style w:type="character" w:styleId="769" w:customStyle="1">
    <w:name w:val="blk"/>
    <w:basedOn w:val="745"/>
  </w:style>
  <w:style w:type="character" w:styleId="770" w:customStyle="1">
    <w:name w:val="Font Style84"/>
    <w:uiPriority w:val="99"/>
    <w:rPr>
      <w:rFonts w:ascii="Times New Roman" w:hAnsi="Times New Roman" w:cs="Times New Roman"/>
      <w:sz w:val="26"/>
      <w:szCs w:val="26"/>
    </w:rPr>
  </w:style>
  <w:style w:type="paragraph" w:styleId="771" w:customStyle="1">
    <w:name w:val="Head 2"/>
    <w:basedOn w:val="740"/>
    <w:link w:val="772"/>
    <w:qFormat/>
    <w:pPr>
      <w:jc w:val="center"/>
      <w:keepNext/>
      <w:spacing w:after="120" w:line="264" w:lineRule="auto"/>
    </w:pPr>
    <w:rPr>
      <w:rFonts w:ascii="Times New Roman" w:hAnsi="Times New Roman" w:eastAsia="Times New Roman" w:cs="Times New Roman"/>
      <w:b/>
      <w:bCs/>
      <w:sz w:val="24"/>
      <w:szCs w:val="24"/>
    </w:rPr>
  </w:style>
  <w:style w:type="character" w:styleId="772" w:customStyle="1">
    <w:name w:val="Head 2 Знак"/>
    <w:link w:val="771"/>
    <w:rPr>
      <w:rFonts w:ascii="Times New Roman" w:hAnsi="Times New Roman" w:eastAsia="Times New Roman" w:cs="Times New Roman"/>
      <w:b/>
      <w:bCs/>
      <w:sz w:val="24"/>
      <w:szCs w:val="24"/>
    </w:rPr>
  </w:style>
  <w:style w:type="character" w:styleId="773">
    <w:name w:val="Strong"/>
    <w:basedOn w:val="745"/>
    <w:uiPriority w:val="22"/>
    <w:qFormat/>
    <w:rPr>
      <w:b/>
      <w:bCs/>
    </w:rPr>
  </w:style>
  <w:style w:type="paragraph" w:styleId="774">
    <w:name w:val="Body Text"/>
    <w:basedOn w:val="740"/>
    <w:link w:val="775"/>
    <w:uiPriority w:val="99"/>
    <w:unhideWhenUsed/>
    <w:pPr>
      <w:spacing w:after="120"/>
    </w:pPr>
  </w:style>
  <w:style w:type="character" w:styleId="775" w:customStyle="1">
    <w:name w:val="Основной текст Знак"/>
    <w:basedOn w:val="745"/>
    <w:link w:val="774"/>
    <w:uiPriority w:val="99"/>
  </w:style>
  <w:style w:type="paragraph" w:styleId="776" w:customStyle="1">
    <w:name w:val="Основной текст1"/>
    <w:basedOn w:val="740"/>
    <w:link w:val="777"/>
    <w:qFormat/>
    <w:pPr>
      <w:ind w:firstLine="426"/>
      <w:jc w:val="both"/>
      <w:spacing w:after="0" w:line="264" w:lineRule="auto"/>
    </w:pPr>
    <w:rPr>
      <w:rFonts w:ascii="Times New Roman" w:hAnsi="Times New Roman" w:eastAsia="Times New Roman" w:cs="Times New Roman"/>
      <w:sz w:val="24"/>
      <w:szCs w:val="24"/>
      <w:lang w:eastAsia="ru-RU"/>
    </w:rPr>
  </w:style>
  <w:style w:type="character" w:styleId="777" w:customStyle="1">
    <w:name w:val="Body Text Знак"/>
    <w:link w:val="776"/>
    <w:rPr>
      <w:rFonts w:ascii="Times New Roman" w:hAnsi="Times New Roman" w:eastAsia="Times New Roman" w:cs="Times New Roman"/>
      <w:sz w:val="24"/>
      <w:szCs w:val="24"/>
      <w:lang w:eastAsia="ru-RU"/>
    </w:rPr>
  </w:style>
  <w:style w:type="paragraph" w:styleId="778">
    <w:name w:val="Body Text 3"/>
    <w:basedOn w:val="740"/>
    <w:link w:val="779"/>
    <w:pPr>
      <w:spacing w:after="120" w:line="240" w:lineRule="auto"/>
    </w:pPr>
    <w:rPr>
      <w:rFonts w:ascii="Times New Roman" w:hAnsi="Times New Roman" w:eastAsia="Times New Roman" w:cs="Times New Roman"/>
      <w:sz w:val="16"/>
      <w:szCs w:val="16"/>
      <w:lang w:eastAsia="ru-RU"/>
    </w:rPr>
  </w:style>
  <w:style w:type="character" w:styleId="779" w:customStyle="1">
    <w:name w:val="Основной текст 3 Знак"/>
    <w:basedOn w:val="745"/>
    <w:link w:val="778"/>
    <w:rPr>
      <w:rFonts w:ascii="Times New Roman" w:hAnsi="Times New Roman" w:eastAsia="Times New Roman" w:cs="Times New Roman"/>
      <w:sz w:val="16"/>
      <w:szCs w:val="16"/>
      <w:lang w:eastAsia="ru-RU"/>
    </w:rPr>
  </w:style>
  <w:style w:type="paragraph" w:styleId="780" w:customStyle="1">
    <w:name w:val="Основной текст2"/>
    <w:basedOn w:val="740"/>
    <w:qFormat/>
    <w:pPr>
      <w:ind w:firstLine="426"/>
      <w:jc w:val="both"/>
      <w:spacing w:after="0" w:line="264" w:lineRule="auto"/>
    </w:pPr>
    <w:rPr>
      <w:rFonts w:ascii="Times New Roman" w:hAnsi="Times New Roman" w:eastAsia="Times New Roman" w:cs="Times New Roman"/>
      <w:sz w:val="24"/>
      <w:szCs w:val="24"/>
      <w:lang w:eastAsia="ru-RU"/>
    </w:rPr>
  </w:style>
  <w:style w:type="character" w:styleId="781">
    <w:name w:val="Subtle Emphasis"/>
    <w:basedOn w:val="745"/>
    <w:uiPriority w:val="19"/>
    <w:qFormat/>
    <w:rPr>
      <w:i/>
      <w:iCs/>
      <w:color w:val="404040" w:themeColor="text1" w:themeTint="BF"/>
    </w:rPr>
  </w:style>
  <w:style w:type="character" w:styleId="782">
    <w:name w:val="Emphasis"/>
    <w:basedOn w:val="745"/>
    <w:uiPriority w:val="20"/>
    <w:qFormat/>
    <w:rPr>
      <w:i/>
      <w:iCs/>
    </w:rPr>
  </w:style>
  <w:style w:type="paragraph" w:styleId="783" w:customStyle="1">
    <w:name w:val="Центрированный жирный"/>
    <w:basedOn w:val="740"/>
    <w:next w:val="740"/>
    <w:pPr>
      <w:jc w:val="center"/>
      <w:keepLines/>
      <w:spacing w:before="120" w:after="120" w:line="240" w:lineRule="auto"/>
    </w:pPr>
    <w:rPr>
      <w:rFonts w:ascii="Times New Roman" w:hAnsi="Times New Roman" w:eastAsia="Times New Roman" w:cs="Times New Roman"/>
      <w:sz w:val="20"/>
      <w:szCs w:val="20"/>
      <w:lang w:eastAsia="ru-RU"/>
    </w:rPr>
  </w:style>
  <w:style w:type="paragraph" w:styleId="784">
    <w:name w:val="Header"/>
    <w:basedOn w:val="740"/>
    <w:link w:val="785"/>
    <w:uiPriority w:val="99"/>
    <w:semiHidden/>
    <w:unhideWhenUsed/>
    <w:pPr>
      <w:spacing w:after="0" w:line="240" w:lineRule="auto"/>
      <w:tabs>
        <w:tab w:val="center" w:pos="4677" w:leader="none"/>
        <w:tab w:val="right" w:pos="9355" w:leader="none"/>
      </w:tabs>
    </w:pPr>
  </w:style>
  <w:style w:type="character" w:styleId="785" w:customStyle="1">
    <w:name w:val="Верхний колонтитул Знак"/>
    <w:basedOn w:val="745"/>
    <w:link w:val="784"/>
    <w:uiPriority w:val="99"/>
    <w:semiHidden/>
  </w:style>
  <w:style w:type="paragraph" w:styleId="786">
    <w:name w:val="Footer"/>
    <w:basedOn w:val="740"/>
    <w:link w:val="787"/>
    <w:uiPriority w:val="99"/>
    <w:unhideWhenUsed/>
    <w:pPr>
      <w:spacing w:after="0" w:line="240" w:lineRule="auto"/>
      <w:tabs>
        <w:tab w:val="center" w:pos="4677" w:leader="none"/>
        <w:tab w:val="right" w:pos="9355" w:leader="none"/>
      </w:tabs>
    </w:pPr>
  </w:style>
  <w:style w:type="character" w:styleId="787" w:customStyle="1">
    <w:name w:val="Нижний колонтитул Знак"/>
    <w:basedOn w:val="745"/>
    <w:link w:val="786"/>
    <w:uiPriority w:val="99"/>
  </w:style>
  <w:style w:type="paragraph" w:styleId="788" w:customStyle="1">
    <w:name w:val="Default"/>
    <w:pPr>
      <w:spacing w:after="0" w:line="240" w:lineRule="auto"/>
    </w:pPr>
    <w:rPr>
      <w:rFonts w:ascii="Times New Roman" w:hAnsi="Times New Roman" w:eastAsia="Times New Roman" w:cs="Times New Roman"/>
      <w:color w:val="000000"/>
      <w:sz w:val="24"/>
      <w:szCs w:val="24"/>
      <w:lang w:eastAsia="zh-CN"/>
    </w:rPr>
  </w:style>
  <w:style w:type="character" w:styleId="789">
    <w:name w:val="Hyperlink"/>
    <w:uiPriority w:val="99"/>
    <w:unhideWhenUsed/>
    <w:rPr>
      <w:color w:val="0000ff"/>
      <w:u w:val="single"/>
    </w:rPr>
  </w:style>
  <w:style w:type="paragraph" w:styleId="790" w:customStyle="1">
    <w:name w:val="headertext"/>
    <w:basedOn w:val="74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91" w:customStyle="1">
    <w:name w:val="Table Normal"/>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 w:type="paragraph" w:styleId="792" w:customStyle="1">
    <w:name w:val="Table Paragraph"/>
    <w:basedOn w:val="740"/>
    <w:uiPriority w:val="1"/>
    <w:qFormat/>
    <w:pPr>
      <w:ind w:left="107"/>
      <w:spacing w:after="0" w:line="240" w:lineRule="auto"/>
      <w:widowControl w:val="off"/>
    </w:pPr>
    <w:rPr>
      <w:rFonts w:ascii="Times New Roman" w:hAnsi="Times New Roman" w:eastAsia="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docs.cntd.ru/document/5735001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13469-FC2A-47CC-8D41-2947AB21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r7-office/2025.4.1.1604</Application>
  <Company>PSTU</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Кузовникова Галина Исмаиловна</cp:lastModifiedBy>
  <cp:revision>194</cp:revision>
  <dcterms:created xsi:type="dcterms:W3CDTF">2025-10-15T09:16:00Z</dcterms:created>
  <dcterms:modified xsi:type="dcterms:W3CDTF">2026-06-14T17:08:23Z</dcterms:modified>
</cp:coreProperties>
</file>